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2D2" w:rsidRDefault="00E77858" w:rsidP="00995580">
      <w:pPr>
        <w:pStyle w:val="Style11"/>
        <w:widowControl/>
        <w:jc w:val="center"/>
        <w:rPr>
          <w:rStyle w:val="FontStyle18"/>
          <w:b/>
          <w:noProof/>
          <w:sz w:val="24"/>
          <w:szCs w:val="24"/>
          <w:lang w:val="mn-MN"/>
        </w:rPr>
      </w:pPr>
      <w:r w:rsidRPr="0092481E">
        <w:rPr>
          <w:rStyle w:val="FontStyle18"/>
          <w:b/>
          <w:noProof/>
          <w:sz w:val="24"/>
          <w:szCs w:val="24"/>
          <w:lang w:val="mn-MN"/>
        </w:rPr>
        <w:t xml:space="preserve">СТАТИСТИКИЙН </w:t>
      </w:r>
      <w:r w:rsidR="00B212D2">
        <w:rPr>
          <w:rStyle w:val="FontStyle18"/>
          <w:b/>
          <w:noProof/>
          <w:sz w:val="24"/>
          <w:szCs w:val="24"/>
          <w:lang w:val="mn-MN"/>
        </w:rPr>
        <w:t xml:space="preserve">БАЙГУУЛЛАГЫН АЖИЛТНЫ </w:t>
      </w:r>
    </w:p>
    <w:p w:rsidR="00335BFA" w:rsidRDefault="00E77858" w:rsidP="00B212D2">
      <w:pPr>
        <w:pStyle w:val="Style11"/>
        <w:widowControl/>
        <w:jc w:val="center"/>
        <w:rPr>
          <w:rStyle w:val="FontStyle18"/>
          <w:b/>
          <w:noProof/>
          <w:sz w:val="24"/>
          <w:szCs w:val="24"/>
          <w:lang w:val="mn-MN"/>
        </w:rPr>
      </w:pPr>
      <w:r w:rsidRPr="0092481E">
        <w:rPr>
          <w:rStyle w:val="FontStyle18"/>
          <w:b/>
          <w:noProof/>
          <w:sz w:val="24"/>
          <w:szCs w:val="24"/>
          <w:lang w:val="mn-MN"/>
        </w:rPr>
        <w:t xml:space="preserve">МЭРГЭЖЛИЙН ЁС ЗҮЙН </w:t>
      </w:r>
      <w:r w:rsidR="0092481E">
        <w:rPr>
          <w:rStyle w:val="FontStyle18"/>
          <w:b/>
          <w:noProof/>
          <w:sz w:val="24"/>
          <w:szCs w:val="24"/>
          <w:lang w:val="mn-MN"/>
        </w:rPr>
        <w:t>ДҮР</w:t>
      </w:r>
      <w:r w:rsidRPr="0092481E">
        <w:rPr>
          <w:rStyle w:val="FontStyle18"/>
          <w:b/>
          <w:noProof/>
          <w:sz w:val="24"/>
          <w:szCs w:val="24"/>
          <w:lang w:val="mn-MN"/>
        </w:rPr>
        <w:t xml:space="preserve">ЭМ </w:t>
      </w:r>
    </w:p>
    <w:p w:rsidR="00995580" w:rsidRPr="0092481E" w:rsidRDefault="00995580" w:rsidP="00995580">
      <w:pPr>
        <w:pStyle w:val="Style11"/>
        <w:widowControl/>
        <w:jc w:val="center"/>
        <w:rPr>
          <w:rStyle w:val="FontStyle18"/>
          <w:b/>
          <w:noProof/>
          <w:sz w:val="24"/>
          <w:szCs w:val="24"/>
          <w:lang w:val="mn-MN"/>
        </w:rPr>
      </w:pPr>
    </w:p>
    <w:p w:rsidR="00E77858" w:rsidRDefault="00C15F3F" w:rsidP="00995580">
      <w:pPr>
        <w:pStyle w:val="Style11"/>
        <w:widowControl/>
        <w:rPr>
          <w:rStyle w:val="FontStyle18"/>
          <w:b/>
          <w:noProof/>
          <w:sz w:val="24"/>
          <w:szCs w:val="24"/>
        </w:rPr>
      </w:pPr>
      <w:r>
        <w:rPr>
          <w:rStyle w:val="FontStyle18"/>
          <w:b/>
          <w:noProof/>
          <w:sz w:val="24"/>
          <w:szCs w:val="24"/>
          <w:lang w:val="mn-MN"/>
        </w:rPr>
        <w:t xml:space="preserve">Нэг. </w:t>
      </w:r>
      <w:r w:rsidR="00E77858" w:rsidRPr="00335BFA">
        <w:rPr>
          <w:rStyle w:val="FontStyle18"/>
          <w:b/>
          <w:noProof/>
          <w:sz w:val="24"/>
          <w:szCs w:val="24"/>
        </w:rPr>
        <w:t>Нийтлэг үндэслэл</w:t>
      </w:r>
    </w:p>
    <w:p w:rsidR="003C6E1C" w:rsidRPr="00335BFA" w:rsidRDefault="003C6E1C" w:rsidP="00995580">
      <w:pPr>
        <w:pStyle w:val="Style11"/>
        <w:widowControl/>
        <w:rPr>
          <w:rStyle w:val="FontStyle18"/>
          <w:noProof/>
          <w:position w:val="9"/>
          <w:sz w:val="24"/>
          <w:szCs w:val="24"/>
        </w:rPr>
      </w:pPr>
    </w:p>
    <w:p w:rsidR="003D4C0B" w:rsidRPr="003D4C0B" w:rsidRDefault="00E77858" w:rsidP="003D4C0B">
      <w:pPr>
        <w:pStyle w:val="Style6"/>
        <w:widowControl/>
        <w:numPr>
          <w:ilvl w:val="1"/>
          <w:numId w:val="2"/>
        </w:numPr>
        <w:tabs>
          <w:tab w:val="left" w:pos="1315"/>
        </w:tabs>
        <w:ind w:left="450" w:hanging="450"/>
        <w:jc w:val="both"/>
        <w:rPr>
          <w:rStyle w:val="FontStyle18"/>
          <w:noProof/>
          <w:sz w:val="24"/>
          <w:szCs w:val="24"/>
        </w:rPr>
      </w:pPr>
      <w:r w:rsidRPr="00335BFA">
        <w:rPr>
          <w:rStyle w:val="FontStyle18"/>
          <w:sz w:val="24"/>
          <w:szCs w:val="24"/>
          <w:lang w:val="mn-MN"/>
        </w:rPr>
        <w:t>Ста</w:t>
      </w:r>
      <w:r w:rsidR="00335BFA" w:rsidRPr="00335BFA">
        <w:rPr>
          <w:rStyle w:val="FontStyle18"/>
          <w:sz w:val="24"/>
          <w:szCs w:val="24"/>
          <w:lang w:val="mn-MN"/>
        </w:rPr>
        <w:t xml:space="preserve">тистикийн байгууллагын ажилтны </w:t>
      </w:r>
      <w:r w:rsidR="007123C2" w:rsidRPr="00335BFA">
        <w:rPr>
          <w:rStyle w:val="FontStyle18"/>
          <w:noProof/>
          <w:sz w:val="24"/>
          <w:szCs w:val="24"/>
        </w:rPr>
        <w:t xml:space="preserve">үйл ажиллагаанд </w:t>
      </w:r>
      <w:r w:rsidRPr="00335BFA">
        <w:rPr>
          <w:rStyle w:val="FontStyle18"/>
          <w:noProof/>
          <w:sz w:val="24"/>
          <w:szCs w:val="24"/>
        </w:rPr>
        <w:t xml:space="preserve">баримтлах ёс зүйн хэм хэмжээг тогтоон хэвшүүлэхэд </w:t>
      </w:r>
      <w:r w:rsidR="007123C2" w:rsidRPr="00335BFA">
        <w:rPr>
          <w:rStyle w:val="FontStyle18"/>
          <w:noProof/>
          <w:sz w:val="24"/>
          <w:szCs w:val="24"/>
        </w:rPr>
        <w:t xml:space="preserve">энэ дүрмийн зорилго </w:t>
      </w:r>
      <w:r w:rsidRPr="00335BFA">
        <w:rPr>
          <w:rStyle w:val="FontStyle18"/>
          <w:noProof/>
          <w:sz w:val="24"/>
          <w:szCs w:val="24"/>
        </w:rPr>
        <w:t>оршино.</w:t>
      </w:r>
    </w:p>
    <w:p w:rsidR="003D4C0B" w:rsidRPr="003D4C0B" w:rsidRDefault="003D4C0B" w:rsidP="003D4C0B">
      <w:pPr>
        <w:pStyle w:val="Style6"/>
        <w:widowControl/>
        <w:tabs>
          <w:tab w:val="left" w:pos="1315"/>
        </w:tabs>
        <w:ind w:left="450"/>
        <w:jc w:val="both"/>
        <w:rPr>
          <w:rStyle w:val="FontStyle18"/>
          <w:noProof/>
          <w:sz w:val="24"/>
          <w:szCs w:val="24"/>
        </w:rPr>
      </w:pPr>
    </w:p>
    <w:p w:rsidR="003D4C0B" w:rsidRPr="003D4C0B" w:rsidRDefault="00335BFA" w:rsidP="003D4C0B">
      <w:pPr>
        <w:pStyle w:val="Style6"/>
        <w:widowControl/>
        <w:numPr>
          <w:ilvl w:val="1"/>
          <w:numId w:val="2"/>
        </w:numPr>
        <w:tabs>
          <w:tab w:val="left" w:pos="1315"/>
        </w:tabs>
        <w:ind w:left="450" w:hanging="450"/>
        <w:jc w:val="both"/>
        <w:rPr>
          <w:rStyle w:val="FontStyle18"/>
          <w:noProof/>
          <w:sz w:val="24"/>
          <w:szCs w:val="24"/>
        </w:rPr>
      </w:pPr>
      <w:r w:rsidRPr="003D4C0B">
        <w:rPr>
          <w:rStyle w:val="FontStyle18"/>
          <w:noProof/>
          <w:sz w:val="24"/>
          <w:szCs w:val="24"/>
          <w:lang w:val="mn-MN"/>
        </w:rPr>
        <w:t>Статистикийн төв, орон нутгийн</w:t>
      </w:r>
      <w:r w:rsidR="00E77858" w:rsidRPr="003D4C0B">
        <w:rPr>
          <w:rStyle w:val="FontStyle18"/>
          <w:noProof/>
          <w:sz w:val="24"/>
          <w:szCs w:val="24"/>
        </w:rPr>
        <w:t xml:space="preserve"> байгууллага бүр энэхүү дүрмийг </w:t>
      </w:r>
      <w:r w:rsidRPr="003D4C0B">
        <w:rPr>
          <w:rStyle w:val="FontStyle18"/>
          <w:noProof/>
          <w:sz w:val="24"/>
          <w:szCs w:val="24"/>
        </w:rPr>
        <w:t>мөрд</w:t>
      </w:r>
      <w:r w:rsidRPr="003D4C0B">
        <w:rPr>
          <w:rStyle w:val="FontStyle18"/>
          <w:noProof/>
          <w:sz w:val="24"/>
          <w:szCs w:val="24"/>
          <w:lang w:val="mn-MN"/>
        </w:rPr>
        <w:t>өн</w:t>
      </w:r>
      <w:r w:rsidR="00E77858" w:rsidRPr="003D4C0B">
        <w:rPr>
          <w:rStyle w:val="FontStyle18"/>
          <w:noProof/>
          <w:sz w:val="24"/>
          <w:szCs w:val="24"/>
        </w:rPr>
        <w:br/>
        <w:t>байнгын хяналт, хариуцлагын тогтолцоог дотооддоо бүрдүүлж ажиллана.</w:t>
      </w:r>
    </w:p>
    <w:p w:rsidR="003D4C0B" w:rsidRPr="003D4C0B" w:rsidRDefault="003D4C0B" w:rsidP="003D4C0B">
      <w:pPr>
        <w:pStyle w:val="Style6"/>
        <w:widowControl/>
        <w:tabs>
          <w:tab w:val="left" w:pos="1315"/>
        </w:tabs>
        <w:jc w:val="both"/>
        <w:rPr>
          <w:rStyle w:val="FontStyle18"/>
          <w:noProof/>
          <w:sz w:val="24"/>
          <w:szCs w:val="24"/>
        </w:rPr>
      </w:pPr>
    </w:p>
    <w:p w:rsidR="00394E5D" w:rsidRPr="003D4C0B" w:rsidRDefault="002228E6" w:rsidP="003D4C0B">
      <w:pPr>
        <w:pStyle w:val="Style6"/>
        <w:widowControl/>
        <w:numPr>
          <w:ilvl w:val="1"/>
          <w:numId w:val="2"/>
        </w:numPr>
        <w:tabs>
          <w:tab w:val="left" w:pos="1315"/>
        </w:tabs>
        <w:ind w:left="450" w:hanging="450"/>
        <w:jc w:val="both"/>
        <w:rPr>
          <w:rStyle w:val="FontStyle18"/>
          <w:noProof/>
          <w:sz w:val="24"/>
          <w:szCs w:val="24"/>
        </w:rPr>
      </w:pPr>
      <w:r w:rsidRPr="003D4C0B">
        <w:rPr>
          <w:rFonts w:ascii="Arial" w:hAnsi="Arial" w:cs="Arial"/>
          <w:noProof/>
          <w:lang w:val="mn-MN"/>
        </w:rPr>
        <w:t>С</w:t>
      </w:r>
      <w:r w:rsidR="002C5E56">
        <w:rPr>
          <w:rFonts w:ascii="Arial" w:hAnsi="Arial" w:cs="Arial"/>
          <w:noProof/>
          <w:lang w:val="mn-MN"/>
        </w:rPr>
        <w:t>татистикийн байгууллагын</w:t>
      </w:r>
      <w:r w:rsidR="003D4C0B" w:rsidRPr="003D4C0B">
        <w:rPr>
          <w:rFonts w:ascii="Arial" w:hAnsi="Arial" w:cs="Arial"/>
          <w:noProof/>
          <w:lang w:val="mn-MN"/>
        </w:rPr>
        <w:t xml:space="preserve"> ажил</w:t>
      </w:r>
      <w:r w:rsidR="002C5E56">
        <w:rPr>
          <w:rFonts w:ascii="Arial" w:hAnsi="Arial" w:cs="Arial"/>
          <w:noProof/>
          <w:lang w:val="mn-MN"/>
        </w:rPr>
        <w:t>тны</w:t>
      </w:r>
      <w:r w:rsidRPr="003D4C0B">
        <w:rPr>
          <w:rFonts w:ascii="Arial" w:hAnsi="Arial" w:cs="Arial"/>
          <w:noProof/>
          <w:lang w:val="mn-MN"/>
        </w:rPr>
        <w:t xml:space="preserve"> </w:t>
      </w:r>
      <w:r w:rsidR="00B212D2">
        <w:rPr>
          <w:rFonts w:ascii="Arial" w:hAnsi="Arial" w:cs="Arial"/>
          <w:noProof/>
          <w:lang w:val="mn-MN"/>
        </w:rPr>
        <w:t xml:space="preserve">мэргэжлийн ёс зүй </w:t>
      </w:r>
      <w:r w:rsidR="003D4C0B" w:rsidRPr="003D4C0B">
        <w:rPr>
          <w:rFonts w:ascii="Arial" w:hAnsi="Arial" w:cs="Arial"/>
          <w:noProof/>
          <w:lang w:val="mn-MN"/>
        </w:rPr>
        <w:t xml:space="preserve">нь </w:t>
      </w:r>
      <w:r w:rsidR="00B212D2" w:rsidRPr="003D4C0B">
        <w:rPr>
          <w:rFonts w:ascii="Arial" w:hAnsi="Arial" w:cs="Arial"/>
          <w:noProof/>
          <w:lang w:val="mn-MN"/>
        </w:rPr>
        <w:t xml:space="preserve">нийгмийн талаарх нэг талыг бариагүй, </w:t>
      </w:r>
      <w:r w:rsidRPr="003D4C0B">
        <w:rPr>
          <w:rFonts w:ascii="Arial" w:hAnsi="Arial" w:cs="Arial"/>
          <w:noProof/>
          <w:lang w:val="mn-MN"/>
        </w:rPr>
        <w:t>өргөн хүрээтэй, дэлгэрэнгүй, үнэн зөв дүр зургийг илэрхийлсэн, мэдээлэгчийн эрхийг хүндэтгэсэн, нууц</w:t>
      </w:r>
      <w:r w:rsidR="003D4C0B" w:rsidRPr="003D4C0B">
        <w:rPr>
          <w:rFonts w:ascii="Arial" w:hAnsi="Arial" w:cs="Arial"/>
          <w:noProof/>
          <w:lang w:val="mn-MN"/>
        </w:rPr>
        <w:t xml:space="preserve">лал, </w:t>
      </w:r>
      <w:r w:rsidRPr="003D4C0B">
        <w:rPr>
          <w:rFonts w:ascii="Arial" w:hAnsi="Arial" w:cs="Arial"/>
          <w:noProof/>
          <w:lang w:val="mn-MN"/>
        </w:rPr>
        <w:t>аюулгүй байдал нь хангагдсан мэдээллээр бүх хэрэглэгчдэд адил тэгш үйлчлэх явдал юм.</w:t>
      </w:r>
      <w:r w:rsidRPr="003D4C0B">
        <w:rPr>
          <w:rFonts w:ascii="Arial" w:hAnsi="Arial" w:cs="Arial"/>
          <w:noProof/>
        </w:rPr>
        <w:t xml:space="preserve"> </w:t>
      </w:r>
    </w:p>
    <w:p w:rsidR="00C4688A" w:rsidRDefault="00C4688A" w:rsidP="00995580">
      <w:pPr>
        <w:spacing w:after="0" w:line="240" w:lineRule="auto"/>
        <w:rPr>
          <w:rFonts w:ascii="Arial" w:hAnsi="Arial" w:cs="Arial"/>
          <w:sz w:val="24"/>
          <w:szCs w:val="24"/>
          <w:lang w:val="mn-MN"/>
        </w:rPr>
      </w:pPr>
    </w:p>
    <w:p w:rsidR="006537F4" w:rsidRDefault="006537F4" w:rsidP="00995580">
      <w:pPr>
        <w:spacing w:after="0" w:line="240" w:lineRule="auto"/>
        <w:rPr>
          <w:rFonts w:ascii="Arial" w:hAnsi="Arial" w:cs="Arial"/>
          <w:b/>
          <w:sz w:val="24"/>
          <w:szCs w:val="24"/>
        </w:rPr>
      </w:pPr>
      <w:r w:rsidRPr="006537F4">
        <w:rPr>
          <w:rFonts w:ascii="Arial" w:hAnsi="Arial" w:cs="Arial"/>
          <w:b/>
          <w:sz w:val="24"/>
          <w:szCs w:val="24"/>
          <w:lang w:val="mn-MN"/>
        </w:rPr>
        <w:t>Хоёр. Хамрах хүрээ</w:t>
      </w:r>
    </w:p>
    <w:p w:rsidR="003C6E1C" w:rsidRPr="003C6E1C" w:rsidRDefault="003C6E1C" w:rsidP="00995580">
      <w:pPr>
        <w:spacing w:after="0" w:line="240" w:lineRule="auto"/>
        <w:rPr>
          <w:rFonts w:ascii="Arial" w:hAnsi="Arial" w:cs="Arial"/>
          <w:b/>
          <w:sz w:val="24"/>
          <w:szCs w:val="24"/>
        </w:rPr>
      </w:pPr>
    </w:p>
    <w:p w:rsidR="00223AA7" w:rsidRDefault="006537F4" w:rsidP="00995580">
      <w:pPr>
        <w:pStyle w:val="ListParagraph"/>
        <w:numPr>
          <w:ilvl w:val="1"/>
          <w:numId w:val="15"/>
        </w:numPr>
        <w:spacing w:after="0" w:line="240" w:lineRule="auto"/>
        <w:ind w:left="450" w:hanging="450"/>
        <w:jc w:val="both"/>
        <w:rPr>
          <w:rStyle w:val="FontStyle18"/>
          <w:noProof/>
          <w:sz w:val="24"/>
          <w:szCs w:val="24"/>
          <w:lang w:val="mn-MN"/>
        </w:rPr>
      </w:pPr>
      <w:r w:rsidRPr="00223AA7">
        <w:rPr>
          <w:rStyle w:val="FontStyle18"/>
          <w:noProof/>
          <w:sz w:val="24"/>
          <w:szCs w:val="24"/>
        </w:rPr>
        <w:t xml:space="preserve">Энэхүү дүрэм нь </w:t>
      </w:r>
      <w:r w:rsidRPr="00223AA7">
        <w:rPr>
          <w:rStyle w:val="FontStyle18"/>
          <w:noProof/>
          <w:sz w:val="24"/>
          <w:szCs w:val="24"/>
          <w:lang w:val="mn-MN"/>
        </w:rPr>
        <w:t xml:space="preserve">үндэсний статистикийн системд </w:t>
      </w:r>
      <w:r w:rsidR="002C5E56">
        <w:rPr>
          <w:rStyle w:val="FontStyle18"/>
          <w:noProof/>
          <w:sz w:val="24"/>
          <w:szCs w:val="24"/>
          <w:lang w:val="mn-MN"/>
        </w:rPr>
        <w:t xml:space="preserve">ажиллаж </w:t>
      </w:r>
      <w:r w:rsidRPr="00223AA7">
        <w:rPr>
          <w:rStyle w:val="FontStyle18"/>
          <w:noProof/>
          <w:sz w:val="24"/>
          <w:szCs w:val="24"/>
        </w:rPr>
        <w:t xml:space="preserve">байгаа </w:t>
      </w:r>
      <w:r w:rsidR="002C5E56">
        <w:rPr>
          <w:rStyle w:val="FontStyle18"/>
          <w:noProof/>
          <w:sz w:val="24"/>
          <w:szCs w:val="24"/>
          <w:lang w:val="mn-MN"/>
        </w:rPr>
        <w:t>нийт ажиллагчдад</w:t>
      </w:r>
      <w:r w:rsidRPr="00223AA7">
        <w:rPr>
          <w:rStyle w:val="FontStyle18"/>
          <w:noProof/>
          <w:sz w:val="24"/>
          <w:szCs w:val="24"/>
        </w:rPr>
        <w:t xml:space="preserve"> хамаарна.</w:t>
      </w:r>
      <w:r w:rsidRPr="00223AA7">
        <w:rPr>
          <w:rStyle w:val="FontStyle18"/>
          <w:noProof/>
          <w:sz w:val="24"/>
          <w:szCs w:val="24"/>
          <w:lang w:val="mn-MN"/>
        </w:rPr>
        <w:t xml:space="preserve"> Үүнд:</w:t>
      </w:r>
    </w:p>
    <w:p w:rsidR="00223AA7" w:rsidRDefault="006537F4" w:rsidP="00995580">
      <w:pPr>
        <w:pStyle w:val="ListParagraph"/>
        <w:numPr>
          <w:ilvl w:val="2"/>
          <w:numId w:val="15"/>
        </w:numPr>
        <w:spacing w:after="0" w:line="240" w:lineRule="auto"/>
        <w:jc w:val="both"/>
        <w:rPr>
          <w:rStyle w:val="FontStyle18"/>
          <w:noProof/>
          <w:sz w:val="24"/>
          <w:szCs w:val="24"/>
          <w:lang w:val="mn-MN"/>
        </w:rPr>
      </w:pPr>
      <w:r w:rsidRPr="00223AA7">
        <w:rPr>
          <w:rStyle w:val="FontStyle18"/>
          <w:noProof/>
          <w:sz w:val="24"/>
          <w:szCs w:val="24"/>
          <w:lang w:val="mn-MN"/>
        </w:rPr>
        <w:t xml:space="preserve">Үндэсний Статистикийн Хорооны нийт ажилтнууд </w:t>
      </w:r>
      <w:r w:rsidRPr="00223AA7">
        <w:rPr>
          <w:rStyle w:val="FontStyle18"/>
          <w:noProof/>
          <w:sz w:val="24"/>
          <w:szCs w:val="24"/>
        </w:rPr>
        <w:t>(</w:t>
      </w:r>
      <w:r w:rsidRPr="00223AA7">
        <w:rPr>
          <w:rStyle w:val="FontStyle18"/>
          <w:noProof/>
          <w:sz w:val="24"/>
          <w:szCs w:val="24"/>
          <w:lang w:val="mn-MN"/>
        </w:rPr>
        <w:t>гэрээт ажилтнуудыг оролцуулан</w:t>
      </w:r>
      <w:r w:rsidRPr="00223AA7">
        <w:rPr>
          <w:rStyle w:val="FontStyle18"/>
          <w:noProof/>
          <w:sz w:val="24"/>
          <w:szCs w:val="24"/>
        </w:rPr>
        <w:t>)</w:t>
      </w:r>
    </w:p>
    <w:p w:rsidR="00223AA7" w:rsidRDefault="006537F4" w:rsidP="00995580">
      <w:pPr>
        <w:pStyle w:val="ListParagraph"/>
        <w:numPr>
          <w:ilvl w:val="2"/>
          <w:numId w:val="15"/>
        </w:numPr>
        <w:spacing w:after="0" w:line="240" w:lineRule="auto"/>
        <w:jc w:val="both"/>
        <w:rPr>
          <w:rStyle w:val="FontStyle18"/>
          <w:noProof/>
          <w:sz w:val="24"/>
          <w:szCs w:val="24"/>
          <w:lang w:val="mn-MN"/>
        </w:rPr>
      </w:pPr>
      <w:r w:rsidRPr="00223AA7">
        <w:rPr>
          <w:rStyle w:val="FontStyle18"/>
          <w:noProof/>
          <w:sz w:val="24"/>
          <w:szCs w:val="24"/>
          <w:lang w:val="mn-MN"/>
        </w:rPr>
        <w:t xml:space="preserve">Нийслэл, аймаг, дүүргийн статистикийн газар/хэлтэст ажиллаж байгаа нийт ажилтнууд </w:t>
      </w:r>
      <w:r w:rsidRPr="00223AA7">
        <w:rPr>
          <w:rStyle w:val="FontStyle18"/>
          <w:noProof/>
          <w:sz w:val="24"/>
          <w:szCs w:val="24"/>
        </w:rPr>
        <w:t>(</w:t>
      </w:r>
      <w:r w:rsidRPr="00223AA7">
        <w:rPr>
          <w:rStyle w:val="FontStyle18"/>
          <w:noProof/>
          <w:sz w:val="24"/>
          <w:szCs w:val="24"/>
          <w:lang w:val="mn-MN"/>
        </w:rPr>
        <w:t>гэрээт ажилтнуудыг оролцуулан</w:t>
      </w:r>
      <w:r w:rsidRPr="00223AA7">
        <w:rPr>
          <w:rStyle w:val="FontStyle18"/>
          <w:noProof/>
          <w:sz w:val="24"/>
          <w:szCs w:val="24"/>
        </w:rPr>
        <w:t>)</w:t>
      </w:r>
    </w:p>
    <w:p w:rsidR="00223AA7" w:rsidRDefault="006537F4" w:rsidP="00995580">
      <w:pPr>
        <w:pStyle w:val="ListParagraph"/>
        <w:numPr>
          <w:ilvl w:val="2"/>
          <w:numId w:val="15"/>
        </w:numPr>
        <w:spacing w:after="0" w:line="240" w:lineRule="auto"/>
        <w:jc w:val="both"/>
        <w:rPr>
          <w:rStyle w:val="FontStyle18"/>
          <w:noProof/>
          <w:sz w:val="24"/>
          <w:szCs w:val="24"/>
          <w:lang w:val="mn-MN"/>
        </w:rPr>
      </w:pPr>
      <w:r w:rsidRPr="00223AA7">
        <w:rPr>
          <w:rStyle w:val="FontStyle18"/>
          <w:noProof/>
          <w:sz w:val="24"/>
          <w:szCs w:val="24"/>
          <w:lang w:val="mn-MN"/>
        </w:rPr>
        <w:t>Мэдээлэл цуглуулах багийн ахлагч, хянагч, судлаач нар</w:t>
      </w:r>
    </w:p>
    <w:p w:rsidR="00B212D2" w:rsidRPr="00B212D2" w:rsidRDefault="00457512" w:rsidP="00B212D2">
      <w:pPr>
        <w:pStyle w:val="ListParagraph"/>
        <w:numPr>
          <w:ilvl w:val="2"/>
          <w:numId w:val="15"/>
        </w:numPr>
        <w:spacing w:after="0" w:line="240" w:lineRule="auto"/>
        <w:jc w:val="both"/>
        <w:rPr>
          <w:rStyle w:val="FontStyle18"/>
          <w:noProof/>
          <w:sz w:val="24"/>
          <w:szCs w:val="24"/>
          <w:lang w:val="mn-MN"/>
        </w:rPr>
      </w:pPr>
      <w:r w:rsidRPr="00223AA7">
        <w:rPr>
          <w:rStyle w:val="FontStyle18"/>
          <w:noProof/>
          <w:sz w:val="24"/>
          <w:szCs w:val="24"/>
          <w:lang w:val="mn-MN"/>
        </w:rPr>
        <w:t>Суманд статистикийн ажил хариуцан ажилладаг ажилтнууд</w:t>
      </w:r>
    </w:p>
    <w:p w:rsidR="006537F4" w:rsidRDefault="006537F4" w:rsidP="00995580">
      <w:pPr>
        <w:spacing w:after="0" w:line="240" w:lineRule="auto"/>
        <w:rPr>
          <w:rFonts w:ascii="Arial" w:hAnsi="Arial" w:cs="Arial"/>
          <w:b/>
          <w:sz w:val="24"/>
          <w:szCs w:val="24"/>
          <w:lang w:val="mn-MN"/>
        </w:rPr>
      </w:pPr>
    </w:p>
    <w:p w:rsidR="00995580" w:rsidRDefault="006537F4" w:rsidP="00995580">
      <w:pPr>
        <w:spacing w:after="0" w:line="240" w:lineRule="auto"/>
        <w:rPr>
          <w:rFonts w:ascii="Arial" w:hAnsi="Arial" w:cs="Arial"/>
          <w:b/>
          <w:sz w:val="24"/>
          <w:szCs w:val="24"/>
          <w:lang w:val="mn-MN"/>
        </w:rPr>
      </w:pPr>
      <w:r>
        <w:rPr>
          <w:rFonts w:ascii="Arial" w:hAnsi="Arial" w:cs="Arial"/>
          <w:b/>
          <w:sz w:val="24"/>
          <w:szCs w:val="24"/>
          <w:lang w:val="mn-MN"/>
        </w:rPr>
        <w:t>Гурав</w:t>
      </w:r>
      <w:r w:rsidR="00C15F3F" w:rsidRPr="00C15F3F">
        <w:rPr>
          <w:rFonts w:ascii="Arial" w:hAnsi="Arial" w:cs="Arial"/>
          <w:b/>
          <w:sz w:val="24"/>
          <w:szCs w:val="24"/>
          <w:lang w:val="mn-MN"/>
        </w:rPr>
        <w:t xml:space="preserve">. </w:t>
      </w:r>
      <w:r w:rsidR="00335BFA" w:rsidRPr="00C15F3F">
        <w:rPr>
          <w:rFonts w:ascii="Arial" w:hAnsi="Arial" w:cs="Arial"/>
          <w:b/>
          <w:sz w:val="24"/>
          <w:szCs w:val="24"/>
          <w:lang w:val="mn-MN"/>
        </w:rPr>
        <w:t xml:space="preserve">Мэргэжлийн үнэт зүйлс </w:t>
      </w:r>
    </w:p>
    <w:p w:rsidR="00B212D2" w:rsidRPr="00995580" w:rsidRDefault="00B212D2" w:rsidP="00995580">
      <w:pPr>
        <w:spacing w:after="0" w:line="240" w:lineRule="auto"/>
        <w:rPr>
          <w:rFonts w:ascii="Arial" w:hAnsi="Arial" w:cs="Arial"/>
          <w:b/>
          <w:sz w:val="24"/>
          <w:szCs w:val="24"/>
          <w:lang w:val="mn-MN"/>
        </w:rPr>
      </w:pPr>
    </w:p>
    <w:p w:rsidR="006537F4" w:rsidRDefault="00C15F3F" w:rsidP="00995580">
      <w:pPr>
        <w:pStyle w:val="ListParagraph"/>
        <w:numPr>
          <w:ilvl w:val="1"/>
          <w:numId w:val="4"/>
        </w:numPr>
        <w:spacing w:after="0" w:line="240" w:lineRule="auto"/>
        <w:jc w:val="both"/>
        <w:rPr>
          <w:rFonts w:ascii="Arial" w:hAnsi="Arial" w:cs="Arial"/>
          <w:sz w:val="24"/>
          <w:szCs w:val="24"/>
          <w:lang w:val="mn-MN"/>
        </w:rPr>
      </w:pPr>
      <w:r w:rsidRPr="006537F4">
        <w:rPr>
          <w:rFonts w:ascii="Arial" w:hAnsi="Arial" w:cs="Arial"/>
          <w:sz w:val="24"/>
          <w:szCs w:val="24"/>
          <w:lang w:val="mn-MN"/>
        </w:rPr>
        <w:t>Статистикийн</w:t>
      </w:r>
      <w:r w:rsidR="00335BFA" w:rsidRPr="006537F4">
        <w:rPr>
          <w:rFonts w:ascii="Arial" w:hAnsi="Arial" w:cs="Arial"/>
          <w:sz w:val="24"/>
          <w:szCs w:val="24"/>
          <w:lang w:val="mn-MN"/>
        </w:rPr>
        <w:t xml:space="preserve"> мэргэжлийн үнэт зүйлс нь </w:t>
      </w:r>
      <w:r w:rsidRPr="006537F4">
        <w:rPr>
          <w:rFonts w:ascii="Arial" w:hAnsi="Arial" w:cs="Arial"/>
          <w:b/>
          <w:sz w:val="24"/>
          <w:szCs w:val="24"/>
          <w:lang w:val="mn-MN"/>
        </w:rPr>
        <w:t>мэргэжлийн ур чадвар, үнэн бодит байдал, нэгдмэл байдал</w:t>
      </w:r>
      <w:r w:rsidR="00B212D2">
        <w:rPr>
          <w:rFonts w:ascii="Arial" w:hAnsi="Arial" w:cs="Arial"/>
          <w:b/>
          <w:sz w:val="24"/>
          <w:szCs w:val="24"/>
          <w:lang w:val="mn-MN"/>
        </w:rPr>
        <w:t>, мэдээллийн нууцлалыг хангах</w:t>
      </w:r>
      <w:r w:rsidRPr="006537F4">
        <w:rPr>
          <w:rFonts w:ascii="Arial" w:hAnsi="Arial" w:cs="Arial"/>
          <w:sz w:val="24"/>
          <w:szCs w:val="24"/>
          <w:lang w:val="mn-MN"/>
        </w:rPr>
        <w:t xml:space="preserve"> юм.</w:t>
      </w:r>
    </w:p>
    <w:p w:rsidR="00D80154" w:rsidRDefault="00D80154" w:rsidP="00D80154">
      <w:pPr>
        <w:pStyle w:val="ListParagraph"/>
        <w:spacing w:after="0" w:line="240" w:lineRule="auto"/>
        <w:ind w:left="360"/>
        <w:jc w:val="both"/>
        <w:rPr>
          <w:rFonts w:ascii="Arial" w:hAnsi="Arial" w:cs="Arial"/>
          <w:sz w:val="24"/>
          <w:szCs w:val="24"/>
          <w:lang w:val="mn-MN"/>
        </w:rPr>
      </w:pPr>
    </w:p>
    <w:p w:rsidR="00B212D2" w:rsidRPr="00995580" w:rsidRDefault="00B212D2" w:rsidP="00B212D2">
      <w:pPr>
        <w:pStyle w:val="ListParagraph"/>
        <w:numPr>
          <w:ilvl w:val="2"/>
          <w:numId w:val="4"/>
        </w:numPr>
        <w:spacing w:after="0" w:line="240" w:lineRule="auto"/>
        <w:jc w:val="both"/>
        <w:rPr>
          <w:rFonts w:ascii="Arial" w:hAnsi="Arial" w:cs="Arial"/>
          <w:sz w:val="24"/>
          <w:szCs w:val="24"/>
          <w:lang w:val="mn-MN"/>
        </w:rPr>
      </w:pPr>
      <w:r w:rsidRPr="00995580">
        <w:rPr>
          <w:rFonts w:ascii="Arial" w:hAnsi="Arial" w:cs="Arial"/>
          <w:sz w:val="24"/>
          <w:szCs w:val="24"/>
          <w:lang w:val="mn-MN"/>
        </w:rPr>
        <w:t xml:space="preserve">Мэргэжлийн ур чадвар нь хариуцлага буюу ажил гүйцэтгэх чадвар, мэргэшил, статистикийн талаарх өндөр мэдлэг, шинжлэн судалж дүгнэлт, тайлбар хийх </w:t>
      </w:r>
      <w:r>
        <w:rPr>
          <w:rFonts w:ascii="Arial" w:hAnsi="Arial" w:cs="Arial"/>
          <w:sz w:val="24"/>
          <w:szCs w:val="24"/>
          <w:lang w:val="mn-MN"/>
        </w:rPr>
        <w:t>чадвар юм:</w:t>
      </w:r>
    </w:p>
    <w:p w:rsidR="00B212D2" w:rsidRDefault="00B212D2" w:rsidP="00B212D2">
      <w:pPr>
        <w:pStyle w:val="ListParagraph"/>
        <w:numPr>
          <w:ilvl w:val="0"/>
          <w:numId w:val="7"/>
        </w:numPr>
        <w:spacing w:after="0" w:line="240" w:lineRule="auto"/>
        <w:jc w:val="both"/>
        <w:rPr>
          <w:rFonts w:ascii="Arial" w:hAnsi="Arial" w:cs="Arial"/>
          <w:sz w:val="24"/>
          <w:szCs w:val="24"/>
          <w:lang w:val="mn-MN"/>
        </w:rPr>
      </w:pPr>
      <w:r w:rsidRPr="00995580">
        <w:rPr>
          <w:rFonts w:ascii="Arial" w:hAnsi="Arial" w:cs="Arial"/>
          <w:sz w:val="24"/>
          <w:szCs w:val="24"/>
          <w:lang w:val="mn-MN"/>
        </w:rPr>
        <w:t>Статистикийн ажилтан нь хэрэглэгчийн хэрэгцээ, шаардлагыг мэдэрдэг байх</w:t>
      </w:r>
    </w:p>
    <w:p w:rsidR="00B212D2" w:rsidRDefault="00B212D2" w:rsidP="00B212D2">
      <w:pPr>
        <w:pStyle w:val="ListParagraph"/>
        <w:numPr>
          <w:ilvl w:val="0"/>
          <w:numId w:val="7"/>
        </w:numPr>
        <w:spacing w:after="0" w:line="240" w:lineRule="auto"/>
        <w:jc w:val="both"/>
        <w:rPr>
          <w:rFonts w:ascii="Arial" w:hAnsi="Arial" w:cs="Arial"/>
          <w:sz w:val="24"/>
          <w:szCs w:val="24"/>
          <w:lang w:val="mn-MN"/>
        </w:rPr>
      </w:pPr>
      <w:r w:rsidRPr="00995580">
        <w:rPr>
          <w:rFonts w:ascii="Arial" w:hAnsi="Arial" w:cs="Arial"/>
          <w:sz w:val="24"/>
          <w:szCs w:val="24"/>
          <w:lang w:val="mn-MN"/>
        </w:rPr>
        <w:t>Өндөр чанартай мэдээлэл цуглуулан, боловсруулж, статистикийн мэдлэг, мэдээлэл, дүн шинжилгээг нийт хэрэглэгчдэд тархаах</w:t>
      </w:r>
    </w:p>
    <w:p w:rsidR="00B212D2" w:rsidRDefault="00B212D2" w:rsidP="00B212D2">
      <w:pPr>
        <w:pStyle w:val="ListParagraph"/>
        <w:numPr>
          <w:ilvl w:val="0"/>
          <w:numId w:val="7"/>
        </w:numPr>
        <w:spacing w:after="0" w:line="240" w:lineRule="auto"/>
        <w:jc w:val="both"/>
        <w:rPr>
          <w:rFonts w:ascii="Arial" w:hAnsi="Arial" w:cs="Arial"/>
          <w:sz w:val="24"/>
          <w:szCs w:val="24"/>
          <w:lang w:val="mn-MN"/>
        </w:rPr>
      </w:pPr>
      <w:r w:rsidRPr="00995580">
        <w:rPr>
          <w:rFonts w:ascii="Arial" w:hAnsi="Arial" w:cs="Arial"/>
          <w:sz w:val="24"/>
          <w:szCs w:val="24"/>
          <w:lang w:val="mn-MN"/>
        </w:rPr>
        <w:t>Статистикийн үйл ажиллагааны эрх зүйн орчныг сайжруулах, арга зүйгээ байнга шинэчлэх, шинэ аргууд ашиглах</w:t>
      </w:r>
    </w:p>
    <w:p w:rsidR="00872E86" w:rsidRDefault="00872E86" w:rsidP="00872E86">
      <w:pPr>
        <w:pStyle w:val="ListParagraph"/>
        <w:numPr>
          <w:ilvl w:val="0"/>
          <w:numId w:val="7"/>
        </w:numPr>
        <w:spacing w:after="0" w:line="240" w:lineRule="auto"/>
        <w:jc w:val="both"/>
        <w:rPr>
          <w:rFonts w:ascii="Arial" w:hAnsi="Arial" w:cs="Arial"/>
          <w:sz w:val="24"/>
          <w:szCs w:val="24"/>
          <w:lang w:val="mn-MN"/>
        </w:rPr>
      </w:pPr>
      <w:r w:rsidRPr="00995580">
        <w:rPr>
          <w:rFonts w:ascii="Arial" w:hAnsi="Arial" w:cs="Arial"/>
          <w:sz w:val="24"/>
          <w:szCs w:val="24"/>
          <w:lang w:val="mn-MN"/>
        </w:rPr>
        <w:t>Хүн ам зүй, нийгэм, эдийн засгийн аливаа үзэгдлийг бодитойгоор харж, тулгамдсан асуудлыг шийдвэрлэхэд шаардлагатай бодитой, шуурхай мэдээлэл гаргаж, дэмжлэг үзүүлэх</w:t>
      </w:r>
    </w:p>
    <w:p w:rsidR="00872E86" w:rsidRPr="00995580" w:rsidRDefault="00872E86" w:rsidP="00872E86">
      <w:pPr>
        <w:pStyle w:val="ListParagraph"/>
        <w:numPr>
          <w:ilvl w:val="0"/>
          <w:numId w:val="7"/>
        </w:numPr>
        <w:spacing w:after="0" w:line="240" w:lineRule="auto"/>
        <w:jc w:val="both"/>
        <w:rPr>
          <w:rFonts w:ascii="Arial" w:hAnsi="Arial" w:cs="Arial"/>
          <w:sz w:val="24"/>
          <w:szCs w:val="24"/>
          <w:lang w:val="mn-MN"/>
        </w:rPr>
      </w:pPr>
      <w:r w:rsidRPr="00995580">
        <w:rPr>
          <w:rFonts w:ascii="Arial" w:hAnsi="Arial" w:cs="Arial"/>
          <w:sz w:val="24"/>
          <w:szCs w:val="24"/>
          <w:lang w:val="mn-MN"/>
        </w:rPr>
        <w:t>Ашиг сонирхлын зөрчлөөс ангид байх</w:t>
      </w:r>
    </w:p>
    <w:p w:rsidR="00872E86" w:rsidRDefault="00872E86" w:rsidP="00872E86">
      <w:pPr>
        <w:pStyle w:val="ListParagraph"/>
        <w:spacing w:after="0" w:line="240" w:lineRule="auto"/>
        <w:jc w:val="both"/>
        <w:rPr>
          <w:rFonts w:ascii="Arial" w:hAnsi="Arial" w:cs="Arial"/>
          <w:sz w:val="24"/>
          <w:szCs w:val="24"/>
          <w:lang w:val="mn-MN"/>
        </w:rPr>
      </w:pPr>
    </w:p>
    <w:p w:rsidR="00872E86" w:rsidRPr="00D80154" w:rsidRDefault="00872E86" w:rsidP="00872E86">
      <w:pPr>
        <w:pStyle w:val="ListParagraph"/>
        <w:numPr>
          <w:ilvl w:val="2"/>
          <w:numId w:val="4"/>
        </w:numPr>
        <w:spacing w:after="0" w:line="240" w:lineRule="auto"/>
        <w:jc w:val="both"/>
        <w:rPr>
          <w:rFonts w:ascii="Arial" w:hAnsi="Arial" w:cs="Arial"/>
          <w:sz w:val="24"/>
          <w:szCs w:val="24"/>
          <w:lang w:val="mn-MN"/>
        </w:rPr>
      </w:pPr>
      <w:r w:rsidRPr="00D80154">
        <w:rPr>
          <w:rFonts w:ascii="Arial" w:hAnsi="Arial" w:cs="Arial"/>
          <w:sz w:val="24"/>
          <w:szCs w:val="24"/>
          <w:lang w:val="mn-MN"/>
        </w:rPr>
        <w:lastRenderedPageBreak/>
        <w:t xml:space="preserve">Үнэн </w:t>
      </w:r>
      <w:r>
        <w:rPr>
          <w:rFonts w:ascii="Arial" w:hAnsi="Arial" w:cs="Arial"/>
          <w:sz w:val="24"/>
          <w:szCs w:val="24"/>
          <w:lang w:val="mn-MN"/>
        </w:rPr>
        <w:t>бодит</w:t>
      </w:r>
      <w:r>
        <w:rPr>
          <w:rFonts w:ascii="Arial" w:hAnsi="Arial" w:cs="Arial"/>
          <w:sz w:val="24"/>
          <w:szCs w:val="24"/>
        </w:rPr>
        <w:t xml:space="preserve"> </w:t>
      </w:r>
      <w:r>
        <w:rPr>
          <w:rFonts w:ascii="Arial" w:hAnsi="Arial" w:cs="Arial"/>
          <w:sz w:val="24"/>
          <w:szCs w:val="24"/>
          <w:lang w:val="mn-MN"/>
        </w:rPr>
        <w:t>байдал</w:t>
      </w:r>
      <w:r w:rsidRPr="00D80154">
        <w:rPr>
          <w:rFonts w:ascii="Arial" w:hAnsi="Arial" w:cs="Arial"/>
          <w:sz w:val="24"/>
          <w:szCs w:val="24"/>
          <w:lang w:val="mn-MN"/>
        </w:rPr>
        <w:t xml:space="preserve"> </w:t>
      </w:r>
      <w:r>
        <w:rPr>
          <w:rFonts w:ascii="Arial" w:hAnsi="Arial" w:cs="Arial"/>
          <w:sz w:val="24"/>
          <w:szCs w:val="24"/>
          <w:lang w:val="mn-MN"/>
        </w:rPr>
        <w:t xml:space="preserve">гэсэн үнэт зүйл </w:t>
      </w:r>
      <w:r w:rsidRPr="00D80154">
        <w:rPr>
          <w:rFonts w:ascii="Arial" w:hAnsi="Arial" w:cs="Arial"/>
          <w:sz w:val="24"/>
          <w:szCs w:val="24"/>
          <w:lang w:val="mn-MN"/>
        </w:rPr>
        <w:t xml:space="preserve">нь бие даасан, хараат бус, бодитой, ил тод гэсэн утгыг илэрхийлнэ. </w:t>
      </w:r>
      <w:r>
        <w:rPr>
          <w:rFonts w:ascii="Arial" w:hAnsi="Arial" w:cs="Arial"/>
          <w:sz w:val="24"/>
          <w:szCs w:val="24"/>
          <w:lang w:val="mn-MN"/>
        </w:rPr>
        <w:t xml:space="preserve">Үүнд: </w:t>
      </w:r>
    </w:p>
    <w:p w:rsidR="00872E86" w:rsidRDefault="00872E86" w:rsidP="00872E86">
      <w:pPr>
        <w:pStyle w:val="ListParagraph"/>
        <w:numPr>
          <w:ilvl w:val="0"/>
          <w:numId w:val="8"/>
        </w:numPr>
        <w:spacing w:after="0" w:line="240" w:lineRule="auto"/>
        <w:jc w:val="both"/>
        <w:rPr>
          <w:rFonts w:ascii="Arial" w:hAnsi="Arial" w:cs="Arial"/>
          <w:sz w:val="24"/>
          <w:szCs w:val="24"/>
          <w:lang w:val="mn-MN"/>
        </w:rPr>
      </w:pPr>
      <w:r w:rsidRPr="00D80154">
        <w:rPr>
          <w:rFonts w:ascii="Arial" w:hAnsi="Arial" w:cs="Arial"/>
          <w:sz w:val="24"/>
          <w:szCs w:val="24"/>
          <w:lang w:val="mn-MN"/>
        </w:rPr>
        <w:t xml:space="preserve">Мэдээлэл цуглуулах, боловсруулах, тархаах бүх үе шатанд статистикийн шинжлэх ухааны аргуудыг ашиглаж, улс төрийн аливаа дарамт, шахалт, нөлөөллөөс ангид байна. </w:t>
      </w:r>
    </w:p>
    <w:p w:rsidR="00872E86" w:rsidRDefault="00872E86" w:rsidP="00872E86">
      <w:pPr>
        <w:pStyle w:val="ListParagraph"/>
        <w:numPr>
          <w:ilvl w:val="0"/>
          <w:numId w:val="8"/>
        </w:numPr>
        <w:spacing w:after="0" w:line="240" w:lineRule="auto"/>
        <w:jc w:val="both"/>
        <w:rPr>
          <w:rFonts w:ascii="Arial" w:hAnsi="Arial" w:cs="Arial"/>
          <w:sz w:val="24"/>
          <w:szCs w:val="24"/>
          <w:lang w:val="mn-MN"/>
        </w:rPr>
      </w:pPr>
      <w:r w:rsidRPr="00D80154">
        <w:rPr>
          <w:rFonts w:ascii="Arial" w:hAnsi="Arial" w:cs="Arial"/>
          <w:sz w:val="24"/>
          <w:szCs w:val="24"/>
          <w:lang w:val="mn-MN"/>
        </w:rPr>
        <w:t xml:space="preserve">Мэдээлэл, тооцоо, судалгаа, тооллогод </w:t>
      </w:r>
      <w:proofErr w:type="spellStart"/>
      <w:r w:rsidRPr="00D80154">
        <w:rPr>
          <w:rFonts w:ascii="Arial" w:hAnsi="Arial" w:cs="Arial"/>
          <w:sz w:val="24"/>
          <w:szCs w:val="24"/>
        </w:rPr>
        <w:t>олон</w:t>
      </w:r>
      <w:proofErr w:type="spellEnd"/>
      <w:r w:rsidRPr="00D80154">
        <w:rPr>
          <w:rFonts w:ascii="Arial" w:hAnsi="Arial" w:cs="Arial"/>
          <w:sz w:val="24"/>
          <w:szCs w:val="24"/>
        </w:rPr>
        <w:t xml:space="preserve"> </w:t>
      </w:r>
      <w:proofErr w:type="spellStart"/>
      <w:r w:rsidRPr="00D80154">
        <w:rPr>
          <w:rFonts w:ascii="Arial" w:hAnsi="Arial" w:cs="Arial"/>
          <w:sz w:val="24"/>
          <w:szCs w:val="24"/>
        </w:rPr>
        <w:t>улсын</w:t>
      </w:r>
      <w:proofErr w:type="spellEnd"/>
      <w:r w:rsidRPr="00D80154">
        <w:rPr>
          <w:rFonts w:ascii="Arial" w:hAnsi="Arial" w:cs="Arial"/>
          <w:sz w:val="24"/>
          <w:szCs w:val="24"/>
        </w:rPr>
        <w:t xml:space="preserve"> </w:t>
      </w:r>
      <w:proofErr w:type="spellStart"/>
      <w:r w:rsidRPr="00D80154">
        <w:rPr>
          <w:rFonts w:ascii="Arial" w:hAnsi="Arial" w:cs="Arial"/>
          <w:sz w:val="24"/>
          <w:szCs w:val="24"/>
        </w:rPr>
        <w:t>статистикийн</w:t>
      </w:r>
      <w:proofErr w:type="spellEnd"/>
      <w:r w:rsidRPr="00D80154">
        <w:rPr>
          <w:rFonts w:ascii="Arial" w:hAnsi="Arial" w:cs="Arial"/>
          <w:sz w:val="24"/>
          <w:szCs w:val="24"/>
        </w:rPr>
        <w:t xml:space="preserve"> </w:t>
      </w:r>
      <w:proofErr w:type="spellStart"/>
      <w:r w:rsidRPr="00D80154">
        <w:rPr>
          <w:rFonts w:ascii="Arial" w:hAnsi="Arial" w:cs="Arial"/>
          <w:sz w:val="24"/>
          <w:szCs w:val="24"/>
        </w:rPr>
        <w:t>стандарт</w:t>
      </w:r>
      <w:proofErr w:type="spellEnd"/>
      <w:r w:rsidRPr="00D80154">
        <w:rPr>
          <w:rFonts w:ascii="Arial" w:hAnsi="Arial" w:cs="Arial"/>
          <w:sz w:val="24"/>
          <w:szCs w:val="24"/>
        </w:rPr>
        <w:t xml:space="preserve">, </w:t>
      </w:r>
      <w:proofErr w:type="spellStart"/>
      <w:r w:rsidRPr="00D80154">
        <w:rPr>
          <w:rFonts w:ascii="Arial" w:hAnsi="Arial" w:cs="Arial"/>
          <w:sz w:val="24"/>
          <w:szCs w:val="24"/>
        </w:rPr>
        <w:t>арга</w:t>
      </w:r>
      <w:proofErr w:type="spellEnd"/>
      <w:r w:rsidRPr="00D80154">
        <w:rPr>
          <w:rFonts w:ascii="Arial" w:hAnsi="Arial" w:cs="Arial"/>
          <w:sz w:val="24"/>
          <w:szCs w:val="24"/>
        </w:rPr>
        <w:t xml:space="preserve"> </w:t>
      </w:r>
      <w:proofErr w:type="spellStart"/>
      <w:r w:rsidRPr="00D80154">
        <w:rPr>
          <w:rFonts w:ascii="Arial" w:hAnsi="Arial" w:cs="Arial"/>
          <w:sz w:val="24"/>
          <w:szCs w:val="24"/>
        </w:rPr>
        <w:t>зүйтэй</w:t>
      </w:r>
      <w:proofErr w:type="spellEnd"/>
      <w:r w:rsidRPr="00D80154">
        <w:rPr>
          <w:rFonts w:ascii="Arial" w:hAnsi="Arial" w:cs="Arial"/>
          <w:sz w:val="24"/>
          <w:szCs w:val="24"/>
        </w:rPr>
        <w:t xml:space="preserve"> </w:t>
      </w:r>
      <w:proofErr w:type="spellStart"/>
      <w:r w:rsidRPr="00D80154">
        <w:rPr>
          <w:rFonts w:ascii="Arial" w:hAnsi="Arial" w:cs="Arial"/>
          <w:sz w:val="24"/>
          <w:szCs w:val="24"/>
        </w:rPr>
        <w:t>нийцсэн</w:t>
      </w:r>
      <w:proofErr w:type="spellEnd"/>
      <w:r w:rsidRPr="00D80154">
        <w:rPr>
          <w:rFonts w:ascii="Arial" w:hAnsi="Arial" w:cs="Arial"/>
          <w:sz w:val="24"/>
          <w:szCs w:val="24"/>
          <w:lang w:val="mn-MN"/>
        </w:rPr>
        <w:t xml:space="preserve"> нэгдмэл арга зүйг </w:t>
      </w:r>
      <w:r w:rsidRPr="00D80154">
        <w:rPr>
          <w:rFonts w:ascii="Tahoma" w:hAnsi="Tahoma" w:cs="Tahoma"/>
          <w:color w:val="333333"/>
          <w:sz w:val="17"/>
          <w:szCs w:val="17"/>
        </w:rPr>
        <w:t xml:space="preserve"> </w:t>
      </w:r>
      <w:r w:rsidRPr="00D80154">
        <w:rPr>
          <w:rFonts w:ascii="Arial" w:hAnsi="Arial" w:cs="Arial"/>
          <w:sz w:val="24"/>
          <w:szCs w:val="24"/>
          <w:lang w:val="mn-MN"/>
        </w:rPr>
        <w:t>ашиглах ба  арга зүйг нийтэд ил тод байлгана.</w:t>
      </w:r>
    </w:p>
    <w:p w:rsidR="00872E86" w:rsidRDefault="00872E86" w:rsidP="00872E86">
      <w:pPr>
        <w:pStyle w:val="ListParagraph"/>
        <w:numPr>
          <w:ilvl w:val="0"/>
          <w:numId w:val="8"/>
        </w:numPr>
        <w:spacing w:after="0" w:line="240" w:lineRule="auto"/>
        <w:jc w:val="both"/>
        <w:rPr>
          <w:rFonts w:ascii="Arial" w:hAnsi="Arial" w:cs="Arial"/>
          <w:sz w:val="24"/>
          <w:szCs w:val="24"/>
          <w:lang w:val="mn-MN"/>
        </w:rPr>
      </w:pPr>
      <w:r w:rsidRPr="00D80154">
        <w:rPr>
          <w:rFonts w:ascii="Arial" w:hAnsi="Arial" w:cs="Arial"/>
          <w:sz w:val="24"/>
          <w:szCs w:val="24"/>
          <w:lang w:val="mn-MN"/>
        </w:rPr>
        <w:t>С</w:t>
      </w:r>
      <w:proofErr w:type="spellStart"/>
      <w:r w:rsidRPr="00D80154">
        <w:rPr>
          <w:rFonts w:ascii="Arial" w:hAnsi="Arial" w:cs="Arial"/>
          <w:sz w:val="24"/>
          <w:szCs w:val="24"/>
        </w:rPr>
        <w:t>татистикийн</w:t>
      </w:r>
      <w:proofErr w:type="spellEnd"/>
      <w:r w:rsidRPr="00D80154">
        <w:rPr>
          <w:rFonts w:ascii="Arial" w:hAnsi="Arial" w:cs="Arial"/>
          <w:sz w:val="24"/>
          <w:szCs w:val="24"/>
        </w:rPr>
        <w:t xml:space="preserve"> </w:t>
      </w:r>
      <w:proofErr w:type="spellStart"/>
      <w:r w:rsidRPr="00D80154">
        <w:rPr>
          <w:rFonts w:ascii="Arial" w:hAnsi="Arial" w:cs="Arial"/>
          <w:sz w:val="24"/>
          <w:szCs w:val="24"/>
        </w:rPr>
        <w:t>мэдээлл</w:t>
      </w:r>
      <w:proofErr w:type="spellEnd"/>
      <w:r w:rsidRPr="00D80154">
        <w:rPr>
          <w:rFonts w:ascii="Arial" w:hAnsi="Arial" w:cs="Arial"/>
          <w:sz w:val="24"/>
          <w:szCs w:val="24"/>
          <w:lang w:val="mn-MN"/>
        </w:rPr>
        <w:t>ийг</w:t>
      </w:r>
      <w:r w:rsidRPr="00D80154">
        <w:rPr>
          <w:rFonts w:ascii="Arial" w:hAnsi="Arial" w:cs="Arial"/>
          <w:sz w:val="24"/>
          <w:szCs w:val="24"/>
        </w:rPr>
        <w:t xml:space="preserve"> </w:t>
      </w:r>
      <w:proofErr w:type="spellStart"/>
      <w:r w:rsidRPr="00D80154">
        <w:rPr>
          <w:rFonts w:ascii="Arial" w:hAnsi="Arial" w:cs="Arial"/>
          <w:sz w:val="24"/>
          <w:szCs w:val="24"/>
        </w:rPr>
        <w:t>нийтэд</w:t>
      </w:r>
      <w:proofErr w:type="spellEnd"/>
      <w:r w:rsidRPr="00D80154">
        <w:rPr>
          <w:rFonts w:ascii="Arial" w:hAnsi="Arial" w:cs="Arial"/>
          <w:sz w:val="24"/>
          <w:szCs w:val="24"/>
        </w:rPr>
        <w:t xml:space="preserve"> </w:t>
      </w:r>
      <w:proofErr w:type="spellStart"/>
      <w:r w:rsidRPr="00D80154">
        <w:rPr>
          <w:rFonts w:ascii="Arial" w:hAnsi="Arial" w:cs="Arial"/>
          <w:sz w:val="24"/>
          <w:szCs w:val="24"/>
        </w:rPr>
        <w:t>хүртээмжтэй</w:t>
      </w:r>
      <w:proofErr w:type="spellEnd"/>
      <w:r w:rsidRPr="00D80154">
        <w:rPr>
          <w:rFonts w:ascii="Arial" w:hAnsi="Arial" w:cs="Arial"/>
          <w:sz w:val="24"/>
          <w:szCs w:val="24"/>
        </w:rPr>
        <w:t xml:space="preserve">, </w:t>
      </w:r>
      <w:proofErr w:type="spellStart"/>
      <w:r w:rsidRPr="00D80154">
        <w:rPr>
          <w:rFonts w:ascii="Arial" w:hAnsi="Arial" w:cs="Arial"/>
          <w:sz w:val="24"/>
          <w:szCs w:val="24"/>
        </w:rPr>
        <w:t>хуулиар</w:t>
      </w:r>
      <w:proofErr w:type="spellEnd"/>
      <w:r w:rsidRPr="00D80154">
        <w:rPr>
          <w:rFonts w:ascii="Arial" w:hAnsi="Arial" w:cs="Arial"/>
          <w:sz w:val="24"/>
          <w:szCs w:val="24"/>
        </w:rPr>
        <w:t xml:space="preserve"> </w:t>
      </w:r>
      <w:proofErr w:type="spellStart"/>
      <w:r w:rsidRPr="00D80154">
        <w:rPr>
          <w:rFonts w:ascii="Arial" w:hAnsi="Arial" w:cs="Arial"/>
          <w:sz w:val="24"/>
          <w:szCs w:val="24"/>
        </w:rPr>
        <w:t>зөвшөөрөгдсөн</w:t>
      </w:r>
      <w:proofErr w:type="spellEnd"/>
      <w:r w:rsidRPr="00D80154">
        <w:rPr>
          <w:rFonts w:ascii="Arial" w:hAnsi="Arial" w:cs="Arial"/>
          <w:sz w:val="24"/>
          <w:szCs w:val="24"/>
        </w:rPr>
        <w:t xml:space="preserve"> </w:t>
      </w:r>
      <w:proofErr w:type="spellStart"/>
      <w:r w:rsidRPr="00D80154">
        <w:rPr>
          <w:rFonts w:ascii="Arial" w:hAnsi="Arial" w:cs="Arial"/>
          <w:sz w:val="24"/>
          <w:szCs w:val="24"/>
        </w:rPr>
        <w:t>хэмжээнд</w:t>
      </w:r>
      <w:proofErr w:type="spellEnd"/>
      <w:r w:rsidRPr="00D80154">
        <w:rPr>
          <w:rFonts w:ascii="Arial" w:hAnsi="Arial" w:cs="Arial"/>
          <w:sz w:val="24"/>
          <w:szCs w:val="24"/>
        </w:rPr>
        <w:t xml:space="preserve"> </w:t>
      </w:r>
      <w:proofErr w:type="spellStart"/>
      <w:r w:rsidRPr="00D80154">
        <w:rPr>
          <w:rFonts w:ascii="Arial" w:hAnsi="Arial" w:cs="Arial"/>
          <w:sz w:val="24"/>
          <w:szCs w:val="24"/>
        </w:rPr>
        <w:t>ил</w:t>
      </w:r>
      <w:proofErr w:type="spellEnd"/>
      <w:r w:rsidRPr="00D80154">
        <w:rPr>
          <w:rFonts w:ascii="Arial" w:hAnsi="Arial" w:cs="Arial"/>
          <w:sz w:val="24"/>
          <w:szCs w:val="24"/>
        </w:rPr>
        <w:t xml:space="preserve"> </w:t>
      </w:r>
      <w:proofErr w:type="spellStart"/>
      <w:r w:rsidRPr="00D80154">
        <w:rPr>
          <w:rFonts w:ascii="Arial" w:hAnsi="Arial" w:cs="Arial"/>
          <w:sz w:val="24"/>
          <w:szCs w:val="24"/>
        </w:rPr>
        <w:t>тод</w:t>
      </w:r>
      <w:proofErr w:type="spellEnd"/>
      <w:r w:rsidRPr="00D80154">
        <w:rPr>
          <w:rFonts w:ascii="Arial" w:hAnsi="Arial" w:cs="Arial"/>
          <w:sz w:val="24"/>
          <w:szCs w:val="24"/>
          <w:lang w:val="mn-MN"/>
        </w:rPr>
        <w:t>, нээлттэй</w:t>
      </w:r>
      <w:r w:rsidRPr="00D80154">
        <w:rPr>
          <w:rFonts w:ascii="Arial" w:hAnsi="Arial" w:cs="Arial"/>
          <w:sz w:val="24"/>
          <w:szCs w:val="24"/>
        </w:rPr>
        <w:t xml:space="preserve"> </w:t>
      </w:r>
      <w:proofErr w:type="spellStart"/>
      <w:r w:rsidRPr="00D80154">
        <w:rPr>
          <w:rFonts w:ascii="Arial" w:hAnsi="Arial" w:cs="Arial"/>
          <w:sz w:val="24"/>
          <w:szCs w:val="24"/>
        </w:rPr>
        <w:t>бай</w:t>
      </w:r>
      <w:proofErr w:type="spellEnd"/>
      <w:r w:rsidRPr="00D80154">
        <w:rPr>
          <w:rFonts w:ascii="Arial" w:hAnsi="Arial" w:cs="Arial"/>
          <w:sz w:val="24"/>
          <w:szCs w:val="24"/>
          <w:lang w:val="mn-MN"/>
        </w:rPr>
        <w:t>лгана.</w:t>
      </w:r>
    </w:p>
    <w:p w:rsidR="00872E86" w:rsidRDefault="00872E86" w:rsidP="00872E86">
      <w:pPr>
        <w:pStyle w:val="ListParagraph"/>
        <w:numPr>
          <w:ilvl w:val="0"/>
          <w:numId w:val="8"/>
        </w:numPr>
        <w:spacing w:after="0" w:line="240" w:lineRule="auto"/>
        <w:jc w:val="both"/>
        <w:rPr>
          <w:rFonts w:ascii="Arial" w:hAnsi="Arial" w:cs="Arial"/>
          <w:sz w:val="24"/>
          <w:szCs w:val="24"/>
          <w:lang w:val="mn-MN"/>
        </w:rPr>
      </w:pPr>
      <w:r w:rsidRPr="00D80154">
        <w:rPr>
          <w:rFonts w:ascii="Arial" w:hAnsi="Arial" w:cs="Arial"/>
          <w:sz w:val="24"/>
          <w:szCs w:val="24"/>
          <w:lang w:val="mn-MN"/>
        </w:rPr>
        <w:t xml:space="preserve">Мэдээллийн шуурхай, үнэн бодит байдалд хариуцлага хүлээж, оюуны бүтээл, өмчид хүндэтгэлтэй хандана. </w:t>
      </w:r>
    </w:p>
    <w:p w:rsidR="00872E86" w:rsidRDefault="00872E86" w:rsidP="00872E86">
      <w:pPr>
        <w:pStyle w:val="ListParagraph"/>
        <w:numPr>
          <w:ilvl w:val="0"/>
          <w:numId w:val="8"/>
        </w:numPr>
        <w:spacing w:after="0" w:line="240" w:lineRule="auto"/>
        <w:jc w:val="both"/>
        <w:rPr>
          <w:rFonts w:ascii="Arial" w:hAnsi="Arial" w:cs="Arial"/>
          <w:sz w:val="24"/>
          <w:szCs w:val="24"/>
          <w:lang w:val="mn-MN"/>
        </w:rPr>
      </w:pPr>
      <w:r w:rsidRPr="00D80154">
        <w:rPr>
          <w:rFonts w:ascii="Arial" w:hAnsi="Arial" w:cs="Arial"/>
          <w:sz w:val="24"/>
          <w:szCs w:val="24"/>
          <w:lang w:val="mn-MN"/>
        </w:rPr>
        <w:t>Мэдээллийн учир</w:t>
      </w:r>
      <w:r w:rsidR="00F509BC">
        <w:rPr>
          <w:rFonts w:ascii="Arial" w:hAnsi="Arial" w:cs="Arial"/>
          <w:sz w:val="24"/>
          <w:szCs w:val="24"/>
          <w:lang w:val="mn-MN"/>
        </w:rPr>
        <w:t xml:space="preserve"> зүйн буюу логик уялдаа, холбоо</w:t>
      </w:r>
      <w:r w:rsidR="00F509BC">
        <w:rPr>
          <w:rFonts w:ascii="Arial" w:hAnsi="Arial" w:cs="Arial"/>
          <w:sz w:val="24"/>
          <w:szCs w:val="24"/>
        </w:rPr>
        <w:t xml:space="preserve"> </w:t>
      </w:r>
      <w:r w:rsidR="00F509BC">
        <w:rPr>
          <w:rFonts w:ascii="Arial" w:hAnsi="Arial" w:cs="Arial"/>
          <w:sz w:val="24"/>
          <w:szCs w:val="24"/>
          <w:lang w:val="mn-MN"/>
        </w:rPr>
        <w:t>болон</w:t>
      </w:r>
      <w:r w:rsidRPr="00D80154">
        <w:rPr>
          <w:rFonts w:ascii="Arial" w:hAnsi="Arial" w:cs="Arial"/>
          <w:sz w:val="24"/>
          <w:szCs w:val="24"/>
          <w:lang w:val="mn-MN"/>
        </w:rPr>
        <w:t xml:space="preserve"> нийтэд тархааж буй мэдээлэл, түүнд үндэслэн хийж буй тайлбар, дүгнэлтийн үндэслэлийг байнга сайжруулж ажиллана. </w:t>
      </w:r>
    </w:p>
    <w:p w:rsidR="00872E86" w:rsidRPr="00D80154" w:rsidRDefault="00872E86" w:rsidP="00872E86">
      <w:pPr>
        <w:pStyle w:val="ListParagraph"/>
        <w:spacing w:after="0" w:line="240" w:lineRule="auto"/>
        <w:jc w:val="both"/>
        <w:rPr>
          <w:rFonts w:ascii="Arial" w:hAnsi="Arial" w:cs="Arial"/>
          <w:sz w:val="24"/>
          <w:szCs w:val="24"/>
          <w:lang w:val="mn-MN"/>
        </w:rPr>
      </w:pPr>
    </w:p>
    <w:p w:rsidR="00872E86" w:rsidRDefault="000B6546" w:rsidP="00872E86">
      <w:pPr>
        <w:pStyle w:val="ListParagraph"/>
        <w:numPr>
          <w:ilvl w:val="2"/>
          <w:numId w:val="4"/>
        </w:numPr>
        <w:spacing w:after="0" w:line="240" w:lineRule="auto"/>
        <w:jc w:val="both"/>
        <w:rPr>
          <w:rFonts w:ascii="Arial" w:hAnsi="Arial" w:cs="Arial"/>
          <w:sz w:val="24"/>
          <w:szCs w:val="24"/>
          <w:lang w:val="mn-MN"/>
        </w:rPr>
      </w:pPr>
      <w:r>
        <w:rPr>
          <w:rFonts w:ascii="Arial" w:hAnsi="Arial" w:cs="Arial"/>
          <w:sz w:val="24"/>
          <w:szCs w:val="24"/>
          <w:lang w:val="mn-MN"/>
        </w:rPr>
        <w:t>Н</w:t>
      </w:r>
      <w:r w:rsidR="00872E86">
        <w:rPr>
          <w:rFonts w:ascii="Arial" w:hAnsi="Arial" w:cs="Arial"/>
          <w:sz w:val="24"/>
          <w:szCs w:val="24"/>
          <w:lang w:val="mn-MN"/>
        </w:rPr>
        <w:t xml:space="preserve">эгдмэл байдал нь </w:t>
      </w:r>
      <w:r w:rsidR="002F2C2A">
        <w:rPr>
          <w:rFonts w:ascii="Arial" w:hAnsi="Arial" w:cs="Arial"/>
          <w:sz w:val="24"/>
          <w:szCs w:val="24"/>
          <w:lang w:val="mn-MN"/>
        </w:rPr>
        <w:t xml:space="preserve">явуулж буй </w:t>
      </w:r>
      <w:r w:rsidR="00D46C88" w:rsidRPr="00872E86">
        <w:rPr>
          <w:rFonts w:ascii="Arial" w:hAnsi="Arial" w:cs="Arial"/>
          <w:sz w:val="24"/>
          <w:szCs w:val="24"/>
          <w:lang w:val="mn-MN"/>
        </w:rPr>
        <w:t xml:space="preserve">үйл ажиллагаа, </w:t>
      </w:r>
      <w:r w:rsidR="002F2C2A">
        <w:rPr>
          <w:rFonts w:ascii="Arial" w:hAnsi="Arial" w:cs="Arial"/>
          <w:sz w:val="24"/>
          <w:szCs w:val="24"/>
          <w:lang w:val="mn-MN"/>
        </w:rPr>
        <w:t xml:space="preserve">мэргэжлийн </w:t>
      </w:r>
      <w:r w:rsidR="00D46C88" w:rsidRPr="00872E86">
        <w:rPr>
          <w:rFonts w:ascii="Arial" w:hAnsi="Arial" w:cs="Arial"/>
          <w:sz w:val="24"/>
          <w:szCs w:val="24"/>
          <w:lang w:val="mn-MN"/>
        </w:rPr>
        <w:t xml:space="preserve">үнэт зүйлс, </w:t>
      </w:r>
      <w:r w:rsidR="002F2C2A">
        <w:rPr>
          <w:rFonts w:ascii="Arial" w:hAnsi="Arial" w:cs="Arial"/>
          <w:sz w:val="24"/>
          <w:szCs w:val="24"/>
          <w:lang w:val="mn-MN"/>
        </w:rPr>
        <w:t xml:space="preserve">ашиглаж байгаа </w:t>
      </w:r>
      <w:r w:rsidR="00D46C88" w:rsidRPr="00872E86">
        <w:rPr>
          <w:rFonts w:ascii="Arial" w:hAnsi="Arial" w:cs="Arial"/>
          <w:sz w:val="24"/>
          <w:szCs w:val="24"/>
          <w:lang w:val="mn-MN"/>
        </w:rPr>
        <w:t xml:space="preserve">арга зүй, тооцоо, зарчим, ирээдүйн төлөв, үр дүнгийн хоорондын уялдаа, </w:t>
      </w:r>
      <w:r w:rsidR="00617382">
        <w:rPr>
          <w:rFonts w:ascii="Arial" w:hAnsi="Arial" w:cs="Arial"/>
          <w:sz w:val="24"/>
          <w:szCs w:val="24"/>
          <w:lang w:val="mn-MN"/>
        </w:rPr>
        <w:t xml:space="preserve">хоорондоо </w:t>
      </w:r>
      <w:r w:rsidR="00D46C88" w:rsidRPr="00872E86">
        <w:rPr>
          <w:rFonts w:ascii="Arial" w:hAnsi="Arial" w:cs="Arial"/>
          <w:sz w:val="24"/>
          <w:szCs w:val="24"/>
          <w:lang w:val="mn-MN"/>
        </w:rPr>
        <w:t xml:space="preserve">нийцсэн байдлын талаарх ойлголт </w:t>
      </w:r>
      <w:r w:rsidR="00872E86">
        <w:rPr>
          <w:rFonts w:ascii="Arial" w:hAnsi="Arial" w:cs="Arial"/>
          <w:sz w:val="24"/>
          <w:szCs w:val="24"/>
          <w:lang w:val="mn-MN"/>
        </w:rPr>
        <w:t xml:space="preserve">бөгөөд </w:t>
      </w:r>
      <w:r w:rsidR="00872E86" w:rsidRPr="00872E86">
        <w:rPr>
          <w:rFonts w:ascii="Arial" w:hAnsi="Arial" w:cs="Arial"/>
          <w:sz w:val="24"/>
          <w:szCs w:val="24"/>
          <w:lang w:val="mn-MN"/>
        </w:rPr>
        <w:t>статистикийн байгууллагад болон статистикийн эцсийн бүтээгдэхүүнд хэрэглэгчдийн итгэх итгэлийг бэхжүүлэхтэй холбоотой практик, хэм хэмжээ</w:t>
      </w:r>
      <w:r w:rsidR="00872E86">
        <w:rPr>
          <w:rFonts w:ascii="Arial" w:hAnsi="Arial" w:cs="Arial"/>
          <w:sz w:val="24"/>
          <w:szCs w:val="24"/>
          <w:lang w:val="mn-MN"/>
        </w:rPr>
        <w:t xml:space="preserve"> юм.</w:t>
      </w:r>
    </w:p>
    <w:p w:rsidR="005124B3" w:rsidRDefault="00872E86" w:rsidP="00872E86">
      <w:pPr>
        <w:pStyle w:val="ListParagraph"/>
        <w:numPr>
          <w:ilvl w:val="0"/>
          <w:numId w:val="19"/>
        </w:numPr>
        <w:spacing w:after="0" w:line="240" w:lineRule="auto"/>
        <w:jc w:val="both"/>
        <w:rPr>
          <w:rFonts w:ascii="Arial" w:hAnsi="Arial" w:cs="Arial"/>
          <w:sz w:val="24"/>
          <w:szCs w:val="24"/>
          <w:lang w:val="mn-MN"/>
        </w:rPr>
      </w:pPr>
      <w:r>
        <w:rPr>
          <w:rFonts w:ascii="Arial" w:hAnsi="Arial" w:cs="Arial"/>
          <w:sz w:val="24"/>
          <w:szCs w:val="24"/>
          <w:lang w:val="mn-MN"/>
        </w:rPr>
        <w:t>Ё</w:t>
      </w:r>
      <w:r w:rsidR="00D46C88" w:rsidRPr="00872E86">
        <w:rPr>
          <w:rFonts w:ascii="Arial" w:hAnsi="Arial" w:cs="Arial"/>
          <w:sz w:val="24"/>
          <w:szCs w:val="24"/>
          <w:lang w:val="mn-MN"/>
        </w:rPr>
        <w:t xml:space="preserve">с зүйн хувьд нэгдмэл байдал нь </w:t>
      </w:r>
      <w:r w:rsidR="000B6546">
        <w:rPr>
          <w:rFonts w:ascii="Arial" w:hAnsi="Arial" w:cs="Arial"/>
          <w:sz w:val="24"/>
          <w:szCs w:val="24"/>
          <w:lang w:val="mn-MN"/>
        </w:rPr>
        <w:t xml:space="preserve">хууль, шударга ёсыг дээдэлж, </w:t>
      </w:r>
      <w:r w:rsidR="00D46C88" w:rsidRPr="00872E86">
        <w:rPr>
          <w:rFonts w:ascii="Arial" w:hAnsi="Arial" w:cs="Arial"/>
          <w:sz w:val="24"/>
          <w:szCs w:val="24"/>
          <w:lang w:val="mn-MN"/>
        </w:rPr>
        <w:t>үнэнч шударга</w:t>
      </w:r>
      <w:r w:rsidR="000B6546">
        <w:rPr>
          <w:rFonts w:ascii="Arial" w:hAnsi="Arial" w:cs="Arial"/>
          <w:sz w:val="24"/>
          <w:szCs w:val="24"/>
          <w:lang w:val="mn-MN"/>
        </w:rPr>
        <w:t xml:space="preserve"> ажиллах</w:t>
      </w:r>
      <w:r w:rsidR="00D46C88" w:rsidRPr="00872E86">
        <w:rPr>
          <w:rFonts w:ascii="Arial" w:hAnsi="Arial" w:cs="Arial"/>
          <w:sz w:val="24"/>
          <w:szCs w:val="24"/>
          <w:lang w:val="mn-MN"/>
        </w:rPr>
        <w:t xml:space="preserve"> </w:t>
      </w:r>
      <w:r w:rsidR="000B6546">
        <w:rPr>
          <w:rFonts w:ascii="Arial" w:hAnsi="Arial" w:cs="Arial"/>
          <w:sz w:val="24"/>
          <w:szCs w:val="24"/>
          <w:lang w:val="mn-MN"/>
        </w:rPr>
        <w:t xml:space="preserve">явдал гэж </w:t>
      </w:r>
      <w:r w:rsidR="00D46C88" w:rsidRPr="00872E86">
        <w:rPr>
          <w:rFonts w:ascii="Arial" w:hAnsi="Arial" w:cs="Arial"/>
          <w:sz w:val="24"/>
          <w:szCs w:val="24"/>
          <w:lang w:val="mn-MN"/>
        </w:rPr>
        <w:t>ойлгоно</w:t>
      </w:r>
      <w:r w:rsidR="000B6546">
        <w:rPr>
          <w:rFonts w:ascii="Arial" w:hAnsi="Arial" w:cs="Arial"/>
          <w:sz w:val="24"/>
          <w:szCs w:val="24"/>
          <w:lang w:val="mn-MN"/>
        </w:rPr>
        <w:t>.</w:t>
      </w:r>
    </w:p>
    <w:p w:rsidR="000B6546" w:rsidRDefault="000B6546" w:rsidP="00872E86">
      <w:pPr>
        <w:pStyle w:val="ListParagraph"/>
        <w:numPr>
          <w:ilvl w:val="0"/>
          <w:numId w:val="19"/>
        </w:numPr>
        <w:spacing w:after="0" w:line="240" w:lineRule="auto"/>
        <w:jc w:val="both"/>
        <w:rPr>
          <w:rFonts w:ascii="Arial" w:hAnsi="Arial" w:cs="Arial"/>
          <w:sz w:val="24"/>
          <w:szCs w:val="24"/>
          <w:lang w:val="mn-MN"/>
        </w:rPr>
      </w:pPr>
      <w:r>
        <w:rPr>
          <w:rFonts w:ascii="Arial" w:hAnsi="Arial" w:cs="Arial"/>
          <w:sz w:val="24"/>
          <w:szCs w:val="24"/>
          <w:lang w:val="mn-MN"/>
        </w:rPr>
        <w:t>Арга зүйн нэгдмэл байдал нь албан ёсны статистикийн мэдээлэл үндэсний болон олон улсын хэмжээнд харьцуулагдахуйц байх явдал юм.</w:t>
      </w:r>
    </w:p>
    <w:p w:rsidR="000B6546" w:rsidRDefault="00872E86" w:rsidP="000B6546">
      <w:pPr>
        <w:pStyle w:val="ListParagraph"/>
        <w:numPr>
          <w:ilvl w:val="1"/>
          <w:numId w:val="19"/>
        </w:numPr>
        <w:spacing w:after="0" w:line="240" w:lineRule="auto"/>
        <w:jc w:val="both"/>
        <w:rPr>
          <w:rFonts w:ascii="Arial" w:hAnsi="Arial" w:cs="Arial"/>
          <w:sz w:val="24"/>
          <w:szCs w:val="24"/>
          <w:lang w:val="mn-MN"/>
        </w:rPr>
      </w:pPr>
      <w:r>
        <w:rPr>
          <w:rFonts w:ascii="Arial" w:hAnsi="Arial" w:cs="Arial"/>
          <w:sz w:val="24"/>
          <w:szCs w:val="24"/>
          <w:lang w:val="mn-MN"/>
        </w:rPr>
        <w:t>С</w:t>
      </w:r>
      <w:r w:rsidRPr="00872E86">
        <w:rPr>
          <w:rFonts w:ascii="Arial" w:hAnsi="Arial" w:cs="Arial"/>
          <w:sz w:val="24"/>
          <w:szCs w:val="24"/>
          <w:lang w:val="mn-MN"/>
        </w:rPr>
        <w:t>татистикийн байгууллаг</w:t>
      </w:r>
      <w:r>
        <w:rPr>
          <w:rFonts w:ascii="Arial" w:hAnsi="Arial" w:cs="Arial"/>
          <w:sz w:val="24"/>
          <w:szCs w:val="24"/>
          <w:lang w:val="mn-MN"/>
        </w:rPr>
        <w:t>а нь олон улсын, ангилал, ар</w:t>
      </w:r>
      <w:r w:rsidRPr="00872E86">
        <w:rPr>
          <w:rFonts w:ascii="Arial" w:hAnsi="Arial" w:cs="Arial"/>
          <w:sz w:val="24"/>
          <w:szCs w:val="24"/>
          <w:lang w:val="mn-MN"/>
        </w:rPr>
        <w:t>га зүй, ойлголт тодорхойлолтыг ашиглах нь статистикийн системийн нэгдмэл байдал, үр ашиг бүтээмжийг нэмэгдүүлнэ</w:t>
      </w:r>
    </w:p>
    <w:p w:rsidR="000B6546" w:rsidRDefault="00872E86" w:rsidP="000B6546">
      <w:pPr>
        <w:pStyle w:val="ListParagraph"/>
        <w:numPr>
          <w:ilvl w:val="1"/>
          <w:numId w:val="19"/>
        </w:numPr>
        <w:spacing w:after="0" w:line="240" w:lineRule="auto"/>
        <w:jc w:val="both"/>
        <w:rPr>
          <w:rFonts w:ascii="Arial" w:hAnsi="Arial" w:cs="Arial"/>
          <w:sz w:val="24"/>
          <w:szCs w:val="24"/>
          <w:lang w:val="mn-MN"/>
        </w:rPr>
      </w:pPr>
      <w:r w:rsidRPr="000B6546">
        <w:rPr>
          <w:rFonts w:ascii="Arial" w:hAnsi="Arial" w:cs="Arial"/>
          <w:sz w:val="24"/>
          <w:szCs w:val="24"/>
          <w:lang w:val="mn-MN"/>
        </w:rPr>
        <w:t>Олон улсын стандартыг хэрэглэснээр олон улсын статистикийн үйл ажиллагааны зохицуулалт нь олон улсын статистикийн чанар, уялдаа холбоо, удирдлагыг бэхжүүлэх, ажлын давхардлаас зайлсхийхэд чухал юм</w:t>
      </w:r>
    </w:p>
    <w:p w:rsidR="00872E86" w:rsidRPr="000B6546" w:rsidRDefault="000B6546" w:rsidP="000B6546">
      <w:pPr>
        <w:pStyle w:val="ListParagraph"/>
        <w:numPr>
          <w:ilvl w:val="1"/>
          <w:numId w:val="19"/>
        </w:numPr>
        <w:spacing w:after="0" w:line="240" w:lineRule="auto"/>
        <w:jc w:val="both"/>
        <w:rPr>
          <w:rFonts w:ascii="Arial" w:hAnsi="Arial" w:cs="Arial"/>
          <w:sz w:val="24"/>
          <w:szCs w:val="24"/>
          <w:lang w:val="mn-MN"/>
        </w:rPr>
      </w:pPr>
      <w:r w:rsidRPr="000B6546">
        <w:rPr>
          <w:rFonts w:ascii="Arial" w:hAnsi="Arial" w:cs="Arial"/>
          <w:sz w:val="24"/>
          <w:szCs w:val="24"/>
          <w:lang w:val="mn-MN"/>
        </w:rPr>
        <w:t>Н</w:t>
      </w:r>
      <w:r w:rsidR="00872E86" w:rsidRPr="000B6546">
        <w:rPr>
          <w:rFonts w:ascii="Arial" w:eastAsia="Calibri" w:hAnsi="Arial" w:cs="Arial"/>
          <w:sz w:val="24"/>
          <w:szCs w:val="24"/>
        </w:rPr>
        <w:t xml:space="preserve">эг үзүүлэлтийг </w:t>
      </w:r>
      <w:r w:rsidRPr="000B6546">
        <w:rPr>
          <w:rFonts w:ascii="Arial" w:hAnsi="Arial" w:cs="Arial"/>
          <w:sz w:val="24"/>
          <w:szCs w:val="24"/>
          <w:lang w:val="mn-MN"/>
        </w:rPr>
        <w:t>өөр</w:t>
      </w:r>
      <w:r w:rsidR="00872E86" w:rsidRPr="000B6546">
        <w:rPr>
          <w:rFonts w:ascii="Arial" w:eastAsia="Calibri" w:hAnsi="Arial" w:cs="Arial"/>
          <w:sz w:val="24"/>
          <w:szCs w:val="24"/>
        </w:rPr>
        <w:t xml:space="preserve"> өөр эх үүсвэрээс зэрэг авч болох ч олон улсад мөрддөг ижил ойлголт, тодорхойлолтоор цуглуулсан, бусадтай харьцуулагдахуйц байх шаардлага </w:t>
      </w:r>
      <w:r w:rsidRPr="000B6546">
        <w:rPr>
          <w:rFonts w:ascii="Arial" w:hAnsi="Arial" w:cs="Arial"/>
          <w:sz w:val="24"/>
          <w:szCs w:val="24"/>
        </w:rPr>
        <w:t>тавигда</w:t>
      </w:r>
      <w:r w:rsidRPr="000B6546">
        <w:rPr>
          <w:rFonts w:ascii="Arial" w:hAnsi="Arial" w:cs="Arial"/>
          <w:sz w:val="24"/>
          <w:szCs w:val="24"/>
          <w:lang w:val="mn-MN"/>
        </w:rPr>
        <w:t>на</w:t>
      </w:r>
    </w:p>
    <w:p w:rsidR="00872E86" w:rsidRPr="00872E86" w:rsidRDefault="00872E86" w:rsidP="00872E86">
      <w:pPr>
        <w:spacing w:after="0" w:line="240" w:lineRule="auto"/>
        <w:jc w:val="both"/>
        <w:rPr>
          <w:rFonts w:ascii="Arial" w:hAnsi="Arial" w:cs="Arial"/>
          <w:sz w:val="24"/>
          <w:szCs w:val="24"/>
          <w:lang w:val="mn-MN"/>
        </w:rPr>
      </w:pPr>
    </w:p>
    <w:p w:rsidR="00995580" w:rsidRDefault="000B6546" w:rsidP="00995580">
      <w:pPr>
        <w:pStyle w:val="ListParagraph"/>
        <w:numPr>
          <w:ilvl w:val="2"/>
          <w:numId w:val="4"/>
        </w:numPr>
        <w:spacing w:after="0" w:line="240" w:lineRule="auto"/>
        <w:jc w:val="both"/>
        <w:rPr>
          <w:rFonts w:ascii="Arial" w:hAnsi="Arial" w:cs="Arial"/>
          <w:sz w:val="24"/>
          <w:szCs w:val="24"/>
          <w:lang w:val="mn-MN"/>
        </w:rPr>
      </w:pPr>
      <w:r>
        <w:rPr>
          <w:rFonts w:ascii="Arial" w:hAnsi="Arial" w:cs="Arial"/>
          <w:sz w:val="24"/>
          <w:szCs w:val="24"/>
          <w:lang w:val="mn-MN"/>
        </w:rPr>
        <w:t xml:space="preserve">Мэдээллийн нууцлалыг хангах гэсэн үнэт зүйл нь хувь хүн, өрх, аж ахуйн нэгжийн албан ёсны статистикийн </w:t>
      </w:r>
      <w:r w:rsidR="00BD719B" w:rsidRPr="006537F4">
        <w:rPr>
          <w:rFonts w:ascii="Arial" w:hAnsi="Arial" w:cs="Arial"/>
          <w:sz w:val="24"/>
          <w:szCs w:val="24"/>
          <w:lang w:val="mn-MN"/>
        </w:rPr>
        <w:t xml:space="preserve">мэдээллийн </w:t>
      </w:r>
      <w:r>
        <w:rPr>
          <w:rFonts w:ascii="Arial" w:hAnsi="Arial" w:cs="Arial"/>
          <w:sz w:val="24"/>
          <w:szCs w:val="24"/>
          <w:lang w:val="mn-MN"/>
        </w:rPr>
        <w:t xml:space="preserve">талаарх эрхийг хүндэтгэж, тэднээс ирүүлсэн мэдээллийг </w:t>
      </w:r>
      <w:r w:rsidR="00BD719B" w:rsidRPr="006537F4">
        <w:rPr>
          <w:rFonts w:ascii="Arial" w:hAnsi="Arial" w:cs="Arial"/>
          <w:sz w:val="24"/>
          <w:szCs w:val="24"/>
          <w:lang w:val="mn-MN"/>
        </w:rPr>
        <w:t>зөв тайлбарлаж ашиглахтай холбоотой ойлголт бөгөөд с</w:t>
      </w:r>
      <w:r w:rsidR="00C15F3F" w:rsidRPr="006537F4">
        <w:rPr>
          <w:rFonts w:ascii="Arial" w:hAnsi="Arial" w:cs="Arial"/>
          <w:sz w:val="24"/>
          <w:szCs w:val="24"/>
          <w:lang w:val="mn-MN"/>
        </w:rPr>
        <w:t>татистикийн ажилтан нь бусды</w:t>
      </w:r>
      <w:r w:rsidR="002C7A0E" w:rsidRPr="006537F4">
        <w:rPr>
          <w:rFonts w:ascii="Arial" w:hAnsi="Arial" w:cs="Arial"/>
          <w:sz w:val="24"/>
          <w:szCs w:val="24"/>
          <w:lang w:val="mn-MN"/>
        </w:rPr>
        <w:t>г хүндэтгэж, тэдний мэдээллийн нууцлалыг</w:t>
      </w:r>
      <w:r w:rsidR="00BD719B" w:rsidRPr="006537F4">
        <w:rPr>
          <w:rFonts w:ascii="Arial" w:hAnsi="Arial" w:cs="Arial"/>
          <w:sz w:val="24"/>
          <w:szCs w:val="24"/>
          <w:lang w:val="mn-MN"/>
        </w:rPr>
        <w:t xml:space="preserve"> чандлан </w:t>
      </w:r>
      <w:r w:rsidR="002C7A0E" w:rsidRPr="006537F4">
        <w:rPr>
          <w:rFonts w:ascii="Arial" w:hAnsi="Arial" w:cs="Arial"/>
          <w:sz w:val="24"/>
          <w:szCs w:val="24"/>
          <w:lang w:val="mn-MN"/>
        </w:rPr>
        <w:t xml:space="preserve"> ха</w:t>
      </w:r>
      <w:r w:rsidR="00BD719B" w:rsidRPr="006537F4">
        <w:rPr>
          <w:rFonts w:ascii="Arial" w:hAnsi="Arial" w:cs="Arial"/>
          <w:sz w:val="24"/>
          <w:szCs w:val="24"/>
          <w:lang w:val="mn-MN"/>
        </w:rPr>
        <w:t>дгална.</w:t>
      </w:r>
      <w:r w:rsidR="00D80154">
        <w:rPr>
          <w:rFonts w:ascii="Arial" w:hAnsi="Arial" w:cs="Arial"/>
          <w:sz w:val="24"/>
          <w:szCs w:val="24"/>
          <w:lang w:val="mn-MN"/>
        </w:rPr>
        <w:t xml:space="preserve"> Үүнд:</w:t>
      </w:r>
    </w:p>
    <w:p w:rsidR="00995580" w:rsidRDefault="00BD719B" w:rsidP="00995580">
      <w:pPr>
        <w:pStyle w:val="ListParagraph"/>
        <w:numPr>
          <w:ilvl w:val="0"/>
          <w:numId w:val="6"/>
        </w:numPr>
        <w:spacing w:after="0" w:line="240" w:lineRule="auto"/>
        <w:jc w:val="both"/>
        <w:rPr>
          <w:rFonts w:ascii="Arial" w:hAnsi="Arial" w:cs="Arial"/>
          <w:sz w:val="24"/>
          <w:szCs w:val="24"/>
          <w:lang w:val="mn-MN"/>
        </w:rPr>
      </w:pPr>
      <w:r w:rsidRPr="00995580">
        <w:rPr>
          <w:rFonts w:ascii="Arial" w:hAnsi="Arial" w:cs="Arial"/>
          <w:sz w:val="24"/>
          <w:szCs w:val="24"/>
          <w:lang w:val="mn-MN"/>
        </w:rPr>
        <w:t xml:space="preserve">Бусдын мэдээллийг дарагдуулах, </w:t>
      </w:r>
      <w:r w:rsidR="002C7A0E" w:rsidRPr="00995580">
        <w:rPr>
          <w:rFonts w:ascii="Arial" w:hAnsi="Arial" w:cs="Arial"/>
          <w:sz w:val="24"/>
          <w:szCs w:val="24"/>
          <w:lang w:val="mn-MN"/>
        </w:rPr>
        <w:t xml:space="preserve">буруу ашиглахаас </w:t>
      </w:r>
      <w:r w:rsidR="0092481E" w:rsidRPr="00995580">
        <w:rPr>
          <w:rFonts w:ascii="Arial" w:hAnsi="Arial" w:cs="Arial"/>
          <w:sz w:val="24"/>
          <w:szCs w:val="24"/>
          <w:lang w:val="mn-MN"/>
        </w:rPr>
        <w:t xml:space="preserve">сэргийлнэ. </w:t>
      </w:r>
    </w:p>
    <w:p w:rsidR="00995580" w:rsidRDefault="0092481E" w:rsidP="00995580">
      <w:pPr>
        <w:pStyle w:val="ListParagraph"/>
        <w:numPr>
          <w:ilvl w:val="0"/>
          <w:numId w:val="6"/>
        </w:numPr>
        <w:spacing w:after="0" w:line="240" w:lineRule="auto"/>
        <w:jc w:val="both"/>
        <w:rPr>
          <w:rFonts w:ascii="Arial" w:hAnsi="Arial" w:cs="Arial"/>
          <w:sz w:val="24"/>
          <w:szCs w:val="24"/>
          <w:lang w:val="mn-MN"/>
        </w:rPr>
      </w:pPr>
      <w:r w:rsidRPr="00995580">
        <w:rPr>
          <w:rFonts w:ascii="Arial" w:hAnsi="Arial" w:cs="Arial"/>
          <w:sz w:val="24"/>
          <w:szCs w:val="24"/>
          <w:lang w:val="mn-MN"/>
        </w:rPr>
        <w:t>Х</w:t>
      </w:r>
      <w:proofErr w:type="spellStart"/>
      <w:r w:rsidR="003A5CFB" w:rsidRPr="00995580">
        <w:rPr>
          <w:rFonts w:ascii="Arial" w:hAnsi="Arial" w:cs="Arial"/>
          <w:sz w:val="24"/>
          <w:szCs w:val="24"/>
        </w:rPr>
        <w:t>эрэглэгч</w:t>
      </w:r>
      <w:proofErr w:type="spellEnd"/>
      <w:r w:rsidR="003A5CFB" w:rsidRPr="00995580">
        <w:rPr>
          <w:rFonts w:ascii="Arial" w:hAnsi="Arial" w:cs="Arial"/>
          <w:sz w:val="24"/>
          <w:szCs w:val="24"/>
        </w:rPr>
        <w:t xml:space="preserve"> </w:t>
      </w:r>
      <w:proofErr w:type="spellStart"/>
      <w:r w:rsidR="003A5CFB" w:rsidRPr="00995580">
        <w:rPr>
          <w:rFonts w:ascii="Arial" w:hAnsi="Arial" w:cs="Arial"/>
          <w:sz w:val="24"/>
          <w:szCs w:val="24"/>
        </w:rPr>
        <w:t>статистикийн</w:t>
      </w:r>
      <w:proofErr w:type="spellEnd"/>
      <w:r w:rsidR="003A5CFB" w:rsidRPr="00995580">
        <w:rPr>
          <w:rFonts w:ascii="Arial" w:hAnsi="Arial" w:cs="Arial"/>
          <w:sz w:val="24"/>
          <w:szCs w:val="24"/>
        </w:rPr>
        <w:t xml:space="preserve"> </w:t>
      </w:r>
      <w:proofErr w:type="spellStart"/>
      <w:r w:rsidR="003A5CFB" w:rsidRPr="00995580">
        <w:rPr>
          <w:rFonts w:ascii="Arial" w:hAnsi="Arial" w:cs="Arial"/>
          <w:sz w:val="24"/>
          <w:szCs w:val="24"/>
        </w:rPr>
        <w:t>мэдээллийн</w:t>
      </w:r>
      <w:proofErr w:type="spellEnd"/>
      <w:r w:rsidR="003A5CFB" w:rsidRPr="00995580">
        <w:rPr>
          <w:rFonts w:ascii="Arial" w:hAnsi="Arial" w:cs="Arial"/>
          <w:sz w:val="24"/>
          <w:szCs w:val="24"/>
        </w:rPr>
        <w:t xml:space="preserve"> </w:t>
      </w:r>
      <w:proofErr w:type="spellStart"/>
      <w:r w:rsidR="003A5CFB" w:rsidRPr="00995580">
        <w:rPr>
          <w:rFonts w:ascii="Arial" w:hAnsi="Arial" w:cs="Arial"/>
          <w:sz w:val="24"/>
          <w:szCs w:val="24"/>
        </w:rPr>
        <w:t>дүнг</w:t>
      </w:r>
      <w:proofErr w:type="spellEnd"/>
      <w:r w:rsidR="003A5CFB" w:rsidRPr="00995580">
        <w:rPr>
          <w:rFonts w:ascii="Arial" w:hAnsi="Arial" w:cs="Arial"/>
          <w:sz w:val="24"/>
          <w:szCs w:val="24"/>
        </w:rPr>
        <w:t xml:space="preserve"> </w:t>
      </w:r>
      <w:proofErr w:type="spellStart"/>
      <w:r w:rsidR="003A5CFB" w:rsidRPr="00995580">
        <w:rPr>
          <w:rFonts w:ascii="Arial" w:hAnsi="Arial" w:cs="Arial"/>
          <w:sz w:val="24"/>
          <w:szCs w:val="24"/>
        </w:rPr>
        <w:t>өөрчлө</w:t>
      </w:r>
      <w:proofErr w:type="spellEnd"/>
      <w:r w:rsidR="003A5CFB" w:rsidRPr="00995580">
        <w:rPr>
          <w:rFonts w:ascii="Arial" w:hAnsi="Arial" w:cs="Arial"/>
          <w:sz w:val="24"/>
          <w:szCs w:val="24"/>
          <w:lang w:val="mn-MN"/>
        </w:rPr>
        <w:t>х</w:t>
      </w:r>
      <w:r w:rsidR="003A5CFB" w:rsidRPr="00995580">
        <w:rPr>
          <w:rFonts w:ascii="Arial" w:hAnsi="Arial" w:cs="Arial"/>
          <w:sz w:val="24"/>
          <w:szCs w:val="24"/>
        </w:rPr>
        <w:t xml:space="preserve">, </w:t>
      </w:r>
      <w:proofErr w:type="spellStart"/>
      <w:r w:rsidR="003A5CFB" w:rsidRPr="00995580">
        <w:rPr>
          <w:rFonts w:ascii="Arial" w:hAnsi="Arial" w:cs="Arial"/>
          <w:sz w:val="24"/>
          <w:szCs w:val="24"/>
        </w:rPr>
        <w:t>олон</w:t>
      </w:r>
      <w:proofErr w:type="spellEnd"/>
      <w:r w:rsidR="003A5CFB" w:rsidRPr="00995580">
        <w:rPr>
          <w:rFonts w:ascii="Arial" w:hAnsi="Arial" w:cs="Arial"/>
          <w:sz w:val="24"/>
          <w:szCs w:val="24"/>
        </w:rPr>
        <w:t xml:space="preserve"> </w:t>
      </w:r>
      <w:proofErr w:type="spellStart"/>
      <w:r w:rsidR="003A5CFB" w:rsidRPr="00995580">
        <w:rPr>
          <w:rFonts w:ascii="Arial" w:hAnsi="Arial" w:cs="Arial"/>
          <w:sz w:val="24"/>
          <w:szCs w:val="24"/>
        </w:rPr>
        <w:t>нийтэд</w:t>
      </w:r>
      <w:proofErr w:type="spellEnd"/>
      <w:r w:rsidR="003A5CFB" w:rsidRPr="00995580">
        <w:rPr>
          <w:rFonts w:ascii="Arial" w:hAnsi="Arial" w:cs="Arial"/>
          <w:sz w:val="24"/>
          <w:szCs w:val="24"/>
        </w:rPr>
        <w:t xml:space="preserve"> </w:t>
      </w:r>
      <w:proofErr w:type="spellStart"/>
      <w:r w:rsidR="003A5CFB" w:rsidRPr="00995580">
        <w:rPr>
          <w:rFonts w:ascii="Arial" w:hAnsi="Arial" w:cs="Arial"/>
          <w:sz w:val="24"/>
          <w:szCs w:val="24"/>
        </w:rPr>
        <w:t>буруу</w:t>
      </w:r>
      <w:proofErr w:type="spellEnd"/>
      <w:r w:rsidR="003A5CFB" w:rsidRPr="00995580">
        <w:rPr>
          <w:rFonts w:ascii="Arial" w:hAnsi="Arial" w:cs="Arial"/>
          <w:sz w:val="24"/>
          <w:szCs w:val="24"/>
        </w:rPr>
        <w:t xml:space="preserve"> </w:t>
      </w:r>
      <w:proofErr w:type="spellStart"/>
      <w:r w:rsidR="003A5CFB" w:rsidRPr="00995580">
        <w:rPr>
          <w:rFonts w:ascii="Arial" w:hAnsi="Arial" w:cs="Arial"/>
          <w:sz w:val="24"/>
          <w:szCs w:val="24"/>
        </w:rPr>
        <w:t>ташаа</w:t>
      </w:r>
      <w:proofErr w:type="spellEnd"/>
      <w:r w:rsidR="003A5CFB" w:rsidRPr="00995580">
        <w:rPr>
          <w:rFonts w:ascii="Arial" w:hAnsi="Arial" w:cs="Arial"/>
          <w:sz w:val="24"/>
          <w:szCs w:val="24"/>
        </w:rPr>
        <w:t xml:space="preserve"> </w:t>
      </w:r>
      <w:proofErr w:type="spellStart"/>
      <w:r w:rsidR="003A5CFB" w:rsidRPr="00995580">
        <w:rPr>
          <w:rFonts w:ascii="Arial" w:hAnsi="Arial" w:cs="Arial"/>
          <w:sz w:val="24"/>
          <w:szCs w:val="24"/>
        </w:rPr>
        <w:t>мэдээл</w:t>
      </w:r>
      <w:proofErr w:type="spellEnd"/>
      <w:r w:rsidR="003A5CFB" w:rsidRPr="00995580">
        <w:rPr>
          <w:rFonts w:ascii="Arial" w:hAnsi="Arial" w:cs="Arial"/>
          <w:sz w:val="24"/>
          <w:szCs w:val="24"/>
          <w:lang w:val="mn-MN"/>
        </w:rPr>
        <w:t>сэн</w:t>
      </w:r>
      <w:r w:rsidR="003A5CFB" w:rsidRPr="00995580">
        <w:rPr>
          <w:rFonts w:ascii="Arial" w:hAnsi="Arial" w:cs="Arial"/>
          <w:sz w:val="24"/>
          <w:szCs w:val="24"/>
        </w:rPr>
        <w:t xml:space="preserve"> </w:t>
      </w:r>
      <w:proofErr w:type="spellStart"/>
      <w:r w:rsidR="003A5CFB" w:rsidRPr="00995580">
        <w:rPr>
          <w:rFonts w:ascii="Arial" w:hAnsi="Arial" w:cs="Arial"/>
          <w:sz w:val="24"/>
          <w:szCs w:val="24"/>
        </w:rPr>
        <w:t>тохиолдолд</w:t>
      </w:r>
      <w:proofErr w:type="spellEnd"/>
      <w:r w:rsidR="003A5CFB" w:rsidRPr="00995580">
        <w:rPr>
          <w:rFonts w:ascii="Arial" w:hAnsi="Arial" w:cs="Arial"/>
          <w:sz w:val="24"/>
          <w:szCs w:val="24"/>
        </w:rPr>
        <w:t xml:space="preserve"> </w:t>
      </w:r>
      <w:proofErr w:type="spellStart"/>
      <w:r w:rsidR="003A5CFB" w:rsidRPr="00995580">
        <w:rPr>
          <w:rFonts w:ascii="Arial" w:hAnsi="Arial" w:cs="Arial"/>
          <w:sz w:val="24"/>
          <w:szCs w:val="24"/>
        </w:rPr>
        <w:t>алб</w:t>
      </w:r>
      <w:r w:rsidR="00394E5D">
        <w:rPr>
          <w:rFonts w:ascii="Arial" w:hAnsi="Arial" w:cs="Arial"/>
          <w:sz w:val="24"/>
          <w:szCs w:val="24"/>
        </w:rPr>
        <w:t>ан</w:t>
      </w:r>
      <w:proofErr w:type="spellEnd"/>
      <w:r w:rsidR="00394E5D">
        <w:rPr>
          <w:rFonts w:ascii="Arial" w:hAnsi="Arial" w:cs="Arial"/>
          <w:sz w:val="24"/>
          <w:szCs w:val="24"/>
        </w:rPr>
        <w:t xml:space="preserve"> </w:t>
      </w:r>
      <w:proofErr w:type="spellStart"/>
      <w:r w:rsidR="00394E5D">
        <w:rPr>
          <w:rFonts w:ascii="Arial" w:hAnsi="Arial" w:cs="Arial"/>
          <w:sz w:val="24"/>
          <w:szCs w:val="24"/>
        </w:rPr>
        <w:t>ёсны</w:t>
      </w:r>
      <w:proofErr w:type="spellEnd"/>
      <w:r w:rsidR="00394E5D">
        <w:rPr>
          <w:rFonts w:ascii="Arial" w:hAnsi="Arial" w:cs="Arial"/>
          <w:sz w:val="24"/>
          <w:szCs w:val="24"/>
        </w:rPr>
        <w:t xml:space="preserve"> </w:t>
      </w:r>
      <w:proofErr w:type="spellStart"/>
      <w:r w:rsidR="00394E5D">
        <w:rPr>
          <w:rFonts w:ascii="Arial" w:hAnsi="Arial" w:cs="Arial"/>
          <w:sz w:val="24"/>
          <w:szCs w:val="24"/>
        </w:rPr>
        <w:t>тайлбар</w:t>
      </w:r>
      <w:proofErr w:type="spellEnd"/>
      <w:r w:rsidR="00394E5D">
        <w:rPr>
          <w:rFonts w:ascii="Arial" w:hAnsi="Arial" w:cs="Arial"/>
          <w:sz w:val="24"/>
          <w:szCs w:val="24"/>
        </w:rPr>
        <w:t xml:space="preserve"> </w:t>
      </w:r>
      <w:proofErr w:type="spellStart"/>
      <w:r w:rsidR="00394E5D">
        <w:rPr>
          <w:rFonts w:ascii="Arial" w:hAnsi="Arial" w:cs="Arial"/>
          <w:sz w:val="24"/>
          <w:szCs w:val="24"/>
        </w:rPr>
        <w:t>хийж</w:t>
      </w:r>
      <w:proofErr w:type="spellEnd"/>
      <w:r w:rsidR="00BD719B" w:rsidRPr="00995580">
        <w:rPr>
          <w:rFonts w:ascii="Arial" w:hAnsi="Arial" w:cs="Arial"/>
          <w:sz w:val="24"/>
          <w:szCs w:val="24"/>
        </w:rPr>
        <w:t xml:space="preserve">, </w:t>
      </w:r>
      <w:proofErr w:type="spellStart"/>
      <w:r w:rsidR="00BD719B" w:rsidRPr="00995580">
        <w:rPr>
          <w:rFonts w:ascii="Arial" w:hAnsi="Arial" w:cs="Arial"/>
          <w:sz w:val="24"/>
          <w:szCs w:val="24"/>
        </w:rPr>
        <w:t>залруу</w:t>
      </w:r>
      <w:proofErr w:type="spellEnd"/>
      <w:r w:rsidR="00BD719B" w:rsidRPr="00995580">
        <w:rPr>
          <w:rFonts w:ascii="Arial" w:hAnsi="Arial" w:cs="Arial"/>
          <w:sz w:val="24"/>
          <w:szCs w:val="24"/>
          <w:lang w:val="mn-MN"/>
        </w:rPr>
        <w:t>лна.</w:t>
      </w:r>
    </w:p>
    <w:p w:rsidR="002C5E56" w:rsidRDefault="002C5E56" w:rsidP="00995580">
      <w:pPr>
        <w:spacing w:after="0" w:line="240" w:lineRule="auto"/>
        <w:jc w:val="both"/>
        <w:rPr>
          <w:rFonts w:ascii="Arial" w:hAnsi="Arial" w:cs="Arial"/>
          <w:sz w:val="24"/>
          <w:szCs w:val="24"/>
          <w:lang w:val="mn-MN"/>
        </w:rPr>
      </w:pPr>
    </w:p>
    <w:p w:rsidR="00995580" w:rsidRPr="00995580" w:rsidRDefault="000B6546" w:rsidP="00995580">
      <w:pPr>
        <w:spacing w:after="0" w:line="240" w:lineRule="auto"/>
        <w:jc w:val="both"/>
        <w:rPr>
          <w:rFonts w:ascii="Arial" w:hAnsi="Arial" w:cs="Arial"/>
          <w:b/>
          <w:sz w:val="24"/>
          <w:szCs w:val="24"/>
          <w:lang w:val="mn-MN"/>
        </w:rPr>
      </w:pPr>
      <w:r>
        <w:rPr>
          <w:rFonts w:ascii="Arial" w:hAnsi="Arial" w:cs="Arial"/>
          <w:b/>
          <w:sz w:val="24"/>
          <w:szCs w:val="24"/>
          <w:lang w:val="mn-MN"/>
        </w:rPr>
        <w:lastRenderedPageBreak/>
        <w:t>Дөрөв</w:t>
      </w:r>
      <w:r w:rsidR="00995580" w:rsidRPr="00995580">
        <w:rPr>
          <w:rFonts w:ascii="Arial" w:hAnsi="Arial" w:cs="Arial"/>
          <w:b/>
          <w:sz w:val="24"/>
          <w:szCs w:val="24"/>
          <w:lang w:val="mn-MN"/>
        </w:rPr>
        <w:t>. Мэргэжлийн ёс зүйн хэм хэмжээ</w:t>
      </w:r>
    </w:p>
    <w:p w:rsidR="00995580" w:rsidRDefault="00995580" w:rsidP="00995580">
      <w:pPr>
        <w:spacing w:after="0" w:line="240" w:lineRule="auto"/>
        <w:jc w:val="both"/>
        <w:rPr>
          <w:rFonts w:ascii="Arial" w:hAnsi="Arial" w:cs="Arial"/>
          <w:sz w:val="24"/>
          <w:szCs w:val="24"/>
          <w:lang w:val="mn-MN"/>
        </w:rPr>
      </w:pPr>
    </w:p>
    <w:p w:rsidR="00995580" w:rsidRPr="000C1C72" w:rsidRDefault="003C6E1C" w:rsidP="000C1C72">
      <w:pPr>
        <w:pStyle w:val="Style7"/>
        <w:widowControl/>
        <w:spacing w:line="240" w:lineRule="auto"/>
        <w:ind w:firstLine="0"/>
        <w:jc w:val="both"/>
        <w:rPr>
          <w:rStyle w:val="FontStyle18"/>
          <w:noProof/>
          <w:sz w:val="24"/>
          <w:szCs w:val="24"/>
          <w:lang w:val="mn-MN"/>
        </w:rPr>
      </w:pPr>
      <w:r>
        <w:rPr>
          <w:rFonts w:ascii="Arial" w:hAnsi="Arial" w:cs="Arial"/>
          <w:lang w:val="mn-MN"/>
        </w:rPr>
        <w:t>4</w:t>
      </w:r>
      <w:r w:rsidR="00995580" w:rsidRPr="00826C33">
        <w:rPr>
          <w:rFonts w:ascii="Arial" w:hAnsi="Arial" w:cs="Arial"/>
          <w:lang w:val="mn-MN"/>
        </w:rPr>
        <w:t xml:space="preserve">.1 </w:t>
      </w:r>
      <w:r w:rsidR="00995580" w:rsidRPr="000C1C72">
        <w:rPr>
          <w:rFonts w:ascii="Arial" w:hAnsi="Arial" w:cs="Arial"/>
          <w:lang w:val="mn-MN"/>
        </w:rPr>
        <w:t xml:space="preserve">Статистикийн ажилтан нь </w:t>
      </w:r>
      <w:r w:rsidR="00995580" w:rsidRPr="000C1C72">
        <w:rPr>
          <w:rStyle w:val="FontStyle18"/>
          <w:noProof/>
          <w:sz w:val="24"/>
          <w:szCs w:val="24"/>
        </w:rPr>
        <w:t xml:space="preserve">энэхүү дүрмийн </w:t>
      </w:r>
      <w:r w:rsidR="00995580" w:rsidRPr="000C1C72">
        <w:rPr>
          <w:rStyle w:val="FontStyle18"/>
          <w:noProof/>
          <w:sz w:val="24"/>
          <w:szCs w:val="24"/>
          <w:lang w:val="mn-MN"/>
        </w:rPr>
        <w:t>3</w:t>
      </w:r>
      <w:r w:rsidR="00D80154" w:rsidRPr="000C1C72">
        <w:rPr>
          <w:rStyle w:val="FontStyle18"/>
          <w:noProof/>
          <w:sz w:val="24"/>
          <w:szCs w:val="24"/>
        </w:rPr>
        <w:t>.1</w:t>
      </w:r>
      <w:r w:rsidR="00995580" w:rsidRPr="000C1C72">
        <w:rPr>
          <w:rStyle w:val="FontStyle18"/>
          <w:noProof/>
          <w:sz w:val="24"/>
          <w:szCs w:val="24"/>
        </w:rPr>
        <w:t xml:space="preserve">-д заасан </w:t>
      </w:r>
      <w:r w:rsidR="00F509BC">
        <w:rPr>
          <w:rStyle w:val="FontStyle18"/>
          <w:noProof/>
          <w:sz w:val="24"/>
          <w:szCs w:val="24"/>
          <w:lang w:val="mn-MN"/>
        </w:rPr>
        <w:t xml:space="preserve">мэргэжлийн үнэт зүйлсийн </w:t>
      </w:r>
      <w:r w:rsidR="00995580" w:rsidRPr="000C1C72">
        <w:rPr>
          <w:rStyle w:val="FontStyle18"/>
          <w:noProof/>
          <w:sz w:val="24"/>
          <w:szCs w:val="24"/>
        </w:rPr>
        <w:t>хүрээнд дор дурдсан ёс зүйн хэм хэмжээг дагаж мөрдөнө:</w:t>
      </w:r>
    </w:p>
    <w:p w:rsidR="000B6546" w:rsidRPr="000B6546" w:rsidRDefault="000B6546" w:rsidP="003C6E1C">
      <w:pPr>
        <w:pStyle w:val="Style7"/>
        <w:widowControl/>
        <w:numPr>
          <w:ilvl w:val="2"/>
          <w:numId w:val="20"/>
        </w:numPr>
        <w:spacing w:line="240" w:lineRule="auto"/>
        <w:jc w:val="both"/>
        <w:rPr>
          <w:rStyle w:val="FontStyle18"/>
          <w:sz w:val="24"/>
          <w:szCs w:val="24"/>
          <w:lang w:val="mn-MN"/>
        </w:rPr>
      </w:pPr>
      <w:r>
        <w:rPr>
          <w:rFonts w:ascii="Arial" w:hAnsi="Arial" w:cs="Arial"/>
          <w:lang w:val="mn-MN"/>
        </w:rPr>
        <w:t>С</w:t>
      </w:r>
      <w:r w:rsidRPr="00394E5D">
        <w:rPr>
          <w:rFonts w:ascii="Arial" w:hAnsi="Arial" w:cs="Arial"/>
          <w:lang w:val="mn-MN"/>
        </w:rPr>
        <w:t>татистикийн байгууллагын нэр хүндийг ямагт дээд</w:t>
      </w:r>
      <w:r w:rsidR="008D6356">
        <w:rPr>
          <w:rFonts w:ascii="Arial" w:hAnsi="Arial" w:cs="Arial"/>
          <w:lang w:val="mn-MN"/>
        </w:rPr>
        <w:t xml:space="preserve">элж, </w:t>
      </w:r>
      <w:r w:rsidR="008D6356" w:rsidRPr="003D7BB2">
        <w:rPr>
          <w:rFonts w:ascii="Arial" w:hAnsi="Arial" w:cs="Arial"/>
          <w:lang w:val="mn-MN"/>
        </w:rPr>
        <w:t>харилцааны өндөр ур чадвартай</w:t>
      </w:r>
      <w:r w:rsidR="008D6356">
        <w:rPr>
          <w:rFonts w:ascii="Arial" w:hAnsi="Arial" w:cs="Arial"/>
          <w:lang w:val="mn-MN"/>
        </w:rPr>
        <w:t xml:space="preserve"> байх, хамтран ажилладаг байгууллагын </w:t>
      </w:r>
      <w:r w:rsidR="008D6356" w:rsidRPr="003D7BB2">
        <w:rPr>
          <w:rFonts w:ascii="Arial" w:hAnsi="Arial" w:cs="Arial"/>
          <w:lang w:val="mn-MN"/>
        </w:rPr>
        <w:t>ажилтнуудтай нээлттэй</w:t>
      </w:r>
      <w:r w:rsidR="008D6356">
        <w:rPr>
          <w:rFonts w:ascii="Arial" w:hAnsi="Arial" w:cs="Arial"/>
          <w:lang w:val="mn-MN"/>
        </w:rPr>
        <w:t xml:space="preserve"> ярилцдаг, мэргэжлийн зөвлөгөө үзүүлдэг  байх</w:t>
      </w:r>
    </w:p>
    <w:p w:rsidR="000C1C72" w:rsidRPr="000C1C72" w:rsidRDefault="000C1C72" w:rsidP="003C6E1C">
      <w:pPr>
        <w:pStyle w:val="Style7"/>
        <w:widowControl/>
        <w:numPr>
          <w:ilvl w:val="2"/>
          <w:numId w:val="20"/>
        </w:numPr>
        <w:spacing w:line="240" w:lineRule="auto"/>
        <w:jc w:val="both"/>
        <w:rPr>
          <w:rFonts w:ascii="Arial" w:hAnsi="Arial" w:cs="Arial"/>
          <w:lang w:val="mn-MN"/>
        </w:rPr>
      </w:pPr>
      <w:r w:rsidRPr="000C1C72">
        <w:rPr>
          <w:rStyle w:val="FontStyle18"/>
          <w:noProof/>
          <w:sz w:val="24"/>
          <w:szCs w:val="24"/>
          <w:lang w:val="mn-MN"/>
        </w:rPr>
        <w:t>Э</w:t>
      </w:r>
      <w:r w:rsidRPr="000C1C72">
        <w:rPr>
          <w:rStyle w:val="FontStyle18"/>
          <w:noProof/>
          <w:sz w:val="24"/>
          <w:szCs w:val="24"/>
        </w:rPr>
        <w:t xml:space="preserve">рх бүхий албан тушаалтны </w:t>
      </w:r>
      <w:r w:rsidR="002C5E56">
        <w:rPr>
          <w:rStyle w:val="FontStyle18"/>
          <w:noProof/>
          <w:sz w:val="24"/>
          <w:szCs w:val="24"/>
          <w:lang w:val="mn-MN"/>
        </w:rPr>
        <w:t xml:space="preserve">шийдвэргүйгээр </w:t>
      </w:r>
      <w:r w:rsidRPr="000C1C72">
        <w:rPr>
          <w:rStyle w:val="FontStyle18"/>
          <w:noProof/>
          <w:sz w:val="24"/>
          <w:szCs w:val="24"/>
          <w:lang w:val="mn-MN"/>
        </w:rPr>
        <w:t>м</w:t>
      </w:r>
      <w:r w:rsidR="00826C33" w:rsidRPr="000C1C72">
        <w:rPr>
          <w:rStyle w:val="FontStyle18"/>
          <w:noProof/>
          <w:sz w:val="24"/>
          <w:szCs w:val="24"/>
          <w:lang w:val="mn-MN"/>
        </w:rPr>
        <w:t>эдээлэгч</w:t>
      </w:r>
      <w:r w:rsidR="00D80154" w:rsidRPr="000C1C72">
        <w:rPr>
          <w:rStyle w:val="FontStyle18"/>
          <w:noProof/>
          <w:sz w:val="24"/>
          <w:szCs w:val="24"/>
          <w:lang w:val="mn-MN"/>
        </w:rPr>
        <w:t xml:space="preserve">ээс </w:t>
      </w:r>
      <w:r w:rsidRPr="000C1C72">
        <w:rPr>
          <w:rFonts w:ascii="Tahoma" w:hAnsi="Tahoma" w:cs="Tahoma"/>
          <w:lang w:val="mn-MN"/>
        </w:rPr>
        <w:t>Монгол Улсын “Статистикийн тухай” хуульд заас</w:t>
      </w:r>
      <w:r>
        <w:rPr>
          <w:rFonts w:ascii="Tahoma" w:hAnsi="Tahoma" w:cs="Tahoma"/>
          <w:lang w:val="mn-MN"/>
        </w:rPr>
        <w:t xml:space="preserve">наас бусад мэдээлэл, </w:t>
      </w:r>
      <w:proofErr w:type="spellStart"/>
      <w:r w:rsidR="00D80154" w:rsidRPr="000C1C72">
        <w:rPr>
          <w:rFonts w:ascii="Arial" w:hAnsi="Arial" w:cs="Arial"/>
        </w:rPr>
        <w:t>үзүүлэлтийг</w:t>
      </w:r>
      <w:proofErr w:type="spellEnd"/>
      <w:r w:rsidR="00D80154" w:rsidRPr="000C1C72">
        <w:rPr>
          <w:rFonts w:ascii="Tahoma" w:hAnsi="Tahoma" w:cs="Tahoma"/>
          <w:sz w:val="17"/>
          <w:szCs w:val="17"/>
        </w:rPr>
        <w:t xml:space="preserve"> </w:t>
      </w:r>
      <w:r w:rsidR="00826C33" w:rsidRPr="000C1C72">
        <w:rPr>
          <w:rFonts w:ascii="Tahoma" w:hAnsi="Tahoma" w:cs="Tahoma"/>
          <w:lang w:val="mn-MN"/>
        </w:rPr>
        <w:t xml:space="preserve">шаардахгүй байх, </w:t>
      </w:r>
      <w:r>
        <w:rPr>
          <w:rFonts w:ascii="Tahoma" w:hAnsi="Tahoma" w:cs="Tahoma"/>
          <w:lang w:val="mn-MN"/>
        </w:rPr>
        <w:t xml:space="preserve">батлагдсан </w:t>
      </w:r>
      <w:proofErr w:type="spellStart"/>
      <w:r w:rsidR="00D80154" w:rsidRPr="000C1C72">
        <w:rPr>
          <w:rFonts w:ascii="Arial" w:hAnsi="Arial" w:cs="Arial"/>
        </w:rPr>
        <w:t>мэдээллийг</w:t>
      </w:r>
      <w:proofErr w:type="spellEnd"/>
      <w:r w:rsidR="00D80154" w:rsidRPr="000C1C72">
        <w:rPr>
          <w:rFonts w:ascii="Arial" w:hAnsi="Arial" w:cs="Arial"/>
        </w:rPr>
        <w:t xml:space="preserve"> </w:t>
      </w:r>
      <w:proofErr w:type="spellStart"/>
      <w:r w:rsidR="00D80154" w:rsidRPr="000C1C72">
        <w:rPr>
          <w:rFonts w:ascii="Arial" w:hAnsi="Arial" w:cs="Arial"/>
        </w:rPr>
        <w:t>тогтоосон</w:t>
      </w:r>
      <w:proofErr w:type="spellEnd"/>
      <w:r w:rsidR="00D80154" w:rsidRPr="000C1C72">
        <w:rPr>
          <w:rFonts w:ascii="Arial" w:hAnsi="Arial" w:cs="Arial"/>
        </w:rPr>
        <w:t xml:space="preserve"> </w:t>
      </w:r>
      <w:proofErr w:type="spellStart"/>
      <w:r w:rsidR="00D80154" w:rsidRPr="000C1C72">
        <w:rPr>
          <w:rFonts w:ascii="Arial" w:hAnsi="Arial" w:cs="Arial"/>
        </w:rPr>
        <w:t>хугацаанд</w:t>
      </w:r>
      <w:proofErr w:type="spellEnd"/>
      <w:r w:rsidR="00D80154" w:rsidRPr="000C1C72">
        <w:rPr>
          <w:rFonts w:ascii="Arial" w:hAnsi="Arial" w:cs="Arial"/>
        </w:rPr>
        <w:t xml:space="preserve"> </w:t>
      </w:r>
      <w:proofErr w:type="spellStart"/>
      <w:r w:rsidR="00D80154" w:rsidRPr="000C1C72">
        <w:rPr>
          <w:rFonts w:ascii="Arial" w:hAnsi="Arial" w:cs="Arial"/>
        </w:rPr>
        <w:t>статистикийн</w:t>
      </w:r>
      <w:proofErr w:type="spellEnd"/>
      <w:r w:rsidR="00D80154" w:rsidRPr="000C1C72">
        <w:rPr>
          <w:rFonts w:ascii="Arial" w:hAnsi="Arial" w:cs="Arial"/>
        </w:rPr>
        <w:t xml:space="preserve"> </w:t>
      </w:r>
      <w:proofErr w:type="spellStart"/>
      <w:r w:rsidR="00D80154" w:rsidRPr="000C1C72">
        <w:rPr>
          <w:rFonts w:ascii="Arial" w:hAnsi="Arial" w:cs="Arial"/>
        </w:rPr>
        <w:t>мэдээлэгчээс</w:t>
      </w:r>
      <w:proofErr w:type="spellEnd"/>
      <w:r w:rsidR="00D80154" w:rsidRPr="000C1C72">
        <w:rPr>
          <w:rFonts w:ascii="Arial" w:hAnsi="Arial" w:cs="Arial"/>
        </w:rPr>
        <w:t xml:space="preserve"> </w:t>
      </w:r>
      <w:proofErr w:type="spellStart"/>
      <w:r w:rsidR="00D80154" w:rsidRPr="000C1C72">
        <w:rPr>
          <w:rFonts w:ascii="Arial" w:hAnsi="Arial" w:cs="Arial"/>
        </w:rPr>
        <w:t>ава</w:t>
      </w:r>
      <w:proofErr w:type="spellEnd"/>
      <w:r w:rsidR="002C5E56">
        <w:rPr>
          <w:rFonts w:ascii="Arial" w:hAnsi="Arial" w:cs="Arial"/>
          <w:lang w:val="mn-MN"/>
        </w:rPr>
        <w:t>х</w:t>
      </w:r>
    </w:p>
    <w:p w:rsidR="00826C33" w:rsidRPr="000C1C72" w:rsidRDefault="00826C33" w:rsidP="003C6E1C">
      <w:pPr>
        <w:pStyle w:val="Style7"/>
        <w:widowControl/>
        <w:numPr>
          <w:ilvl w:val="2"/>
          <w:numId w:val="20"/>
        </w:numPr>
        <w:spacing w:line="240" w:lineRule="auto"/>
        <w:jc w:val="both"/>
        <w:rPr>
          <w:rFonts w:ascii="Arial" w:hAnsi="Arial" w:cs="Arial"/>
          <w:lang w:val="mn-MN"/>
        </w:rPr>
      </w:pPr>
      <w:r w:rsidRPr="000C1C72">
        <w:rPr>
          <w:rFonts w:ascii="Arial" w:hAnsi="Arial" w:cs="Arial"/>
          <w:lang w:val="mn-MN"/>
        </w:rPr>
        <w:t xml:space="preserve">Мэдээлэл цуглуулах, шалгах, нэгтгэх, боловсруулах, тархаах бүхий л үе шатанд мэдээллийн нууцыг чандлан хадгалах </w:t>
      </w:r>
    </w:p>
    <w:p w:rsidR="00826C33" w:rsidRPr="000C1C72" w:rsidRDefault="00826C33" w:rsidP="003C6E1C">
      <w:pPr>
        <w:pStyle w:val="Style7"/>
        <w:widowControl/>
        <w:numPr>
          <w:ilvl w:val="2"/>
          <w:numId w:val="20"/>
        </w:numPr>
        <w:spacing w:line="240" w:lineRule="auto"/>
        <w:jc w:val="both"/>
        <w:rPr>
          <w:rFonts w:ascii="Arial" w:hAnsi="Arial" w:cs="Arial"/>
          <w:lang w:val="mn-MN"/>
        </w:rPr>
      </w:pPr>
      <w:r w:rsidRPr="000C1C72">
        <w:rPr>
          <w:rFonts w:ascii="Arial" w:hAnsi="Arial" w:cs="Arial"/>
          <w:lang w:val="mn-MN"/>
        </w:rPr>
        <w:t>Боловсруулалтын шатанд байгаа</w:t>
      </w:r>
      <w:r w:rsidR="00922F5A">
        <w:rPr>
          <w:rFonts w:ascii="Arial" w:hAnsi="Arial" w:cs="Arial"/>
          <w:lang w:val="mn-MN"/>
        </w:rPr>
        <w:t>, эцсийн үр дүн бүрэн гараагүй</w:t>
      </w:r>
      <w:r w:rsidRPr="000C1C72">
        <w:rPr>
          <w:rFonts w:ascii="Arial" w:hAnsi="Arial" w:cs="Arial"/>
          <w:lang w:val="mn-MN"/>
        </w:rPr>
        <w:t xml:space="preserve"> болон нийтэд тархаах зөвшөөрөлгүй аливаа мэдээллийг бусдад тараахгүй байх</w:t>
      </w:r>
      <w:r w:rsidR="000C1C72" w:rsidRPr="000C1C72">
        <w:rPr>
          <w:rFonts w:ascii="Arial" w:hAnsi="Arial" w:cs="Arial"/>
          <w:lang w:val="mn-MN"/>
        </w:rPr>
        <w:t xml:space="preserve">, </w:t>
      </w:r>
      <w:r w:rsidRPr="000C1C72">
        <w:rPr>
          <w:rFonts w:ascii="Arial" w:hAnsi="Arial" w:cs="Arial"/>
          <w:lang w:val="mn-MN"/>
        </w:rPr>
        <w:t xml:space="preserve"> </w:t>
      </w:r>
      <w:r w:rsidRPr="000C1C72">
        <w:rPr>
          <w:rStyle w:val="FontStyle18"/>
          <w:noProof/>
          <w:sz w:val="24"/>
          <w:szCs w:val="24"/>
        </w:rPr>
        <w:t>хувийн болон бусдын ашиг сонирхлын төлөө ашиглах</w:t>
      </w:r>
      <w:r w:rsidR="000C1C72" w:rsidRPr="000C1C72">
        <w:rPr>
          <w:rStyle w:val="FontStyle18"/>
          <w:noProof/>
          <w:sz w:val="24"/>
          <w:szCs w:val="24"/>
          <w:lang w:val="mn-MN"/>
        </w:rPr>
        <w:t>гүй байх</w:t>
      </w:r>
    </w:p>
    <w:p w:rsidR="00826C33" w:rsidRPr="000C1C72" w:rsidRDefault="00826C33" w:rsidP="003C6E1C">
      <w:pPr>
        <w:pStyle w:val="Style7"/>
        <w:widowControl/>
        <w:numPr>
          <w:ilvl w:val="2"/>
          <w:numId w:val="20"/>
        </w:numPr>
        <w:spacing w:line="240" w:lineRule="auto"/>
        <w:jc w:val="both"/>
        <w:rPr>
          <w:rFonts w:ascii="Arial" w:hAnsi="Arial" w:cs="Arial"/>
          <w:lang w:val="mn-MN"/>
        </w:rPr>
      </w:pPr>
      <w:r w:rsidRPr="000C1C72">
        <w:rPr>
          <w:rFonts w:ascii="Arial" w:hAnsi="Arial" w:cs="Arial"/>
          <w:lang w:val="mn-MN"/>
        </w:rPr>
        <w:t>С</w:t>
      </w:r>
      <w:proofErr w:type="spellStart"/>
      <w:r w:rsidRPr="000C1C72">
        <w:rPr>
          <w:rFonts w:ascii="Arial" w:hAnsi="Arial" w:cs="Arial"/>
        </w:rPr>
        <w:t>татист</w:t>
      </w:r>
      <w:proofErr w:type="spellEnd"/>
      <w:r w:rsidRPr="000C1C72">
        <w:rPr>
          <w:rFonts w:ascii="Arial" w:hAnsi="Arial" w:cs="Arial"/>
          <w:lang w:val="mn-MN"/>
        </w:rPr>
        <w:t xml:space="preserve">икийн </w:t>
      </w:r>
      <w:proofErr w:type="spellStart"/>
      <w:r w:rsidRPr="000C1C72">
        <w:rPr>
          <w:rFonts w:ascii="Arial" w:hAnsi="Arial" w:cs="Arial"/>
        </w:rPr>
        <w:t>мэдээллийн</w:t>
      </w:r>
      <w:proofErr w:type="spellEnd"/>
      <w:r w:rsidRPr="000C1C72">
        <w:rPr>
          <w:rFonts w:ascii="Arial" w:hAnsi="Arial" w:cs="Arial"/>
        </w:rPr>
        <w:t xml:space="preserve"> </w:t>
      </w:r>
      <w:proofErr w:type="spellStart"/>
      <w:r w:rsidRPr="000C1C72">
        <w:rPr>
          <w:rFonts w:ascii="Arial" w:hAnsi="Arial" w:cs="Arial"/>
        </w:rPr>
        <w:t>дүнг</w:t>
      </w:r>
      <w:proofErr w:type="spellEnd"/>
      <w:r w:rsidRPr="000C1C72">
        <w:rPr>
          <w:rFonts w:ascii="Arial" w:hAnsi="Arial" w:cs="Arial"/>
        </w:rPr>
        <w:t xml:space="preserve"> </w:t>
      </w:r>
      <w:proofErr w:type="spellStart"/>
      <w:r w:rsidRPr="000C1C72">
        <w:rPr>
          <w:rFonts w:ascii="Arial" w:hAnsi="Arial" w:cs="Arial"/>
        </w:rPr>
        <w:t>өөрчлө</w:t>
      </w:r>
      <w:proofErr w:type="spellEnd"/>
      <w:r w:rsidRPr="000C1C72">
        <w:rPr>
          <w:rFonts w:ascii="Arial" w:hAnsi="Arial" w:cs="Arial"/>
          <w:lang w:val="mn-MN"/>
        </w:rPr>
        <w:t>х</w:t>
      </w:r>
      <w:proofErr w:type="spellStart"/>
      <w:r w:rsidRPr="000C1C72">
        <w:rPr>
          <w:rFonts w:ascii="Arial" w:hAnsi="Arial" w:cs="Arial"/>
        </w:rPr>
        <w:t>гүй</w:t>
      </w:r>
      <w:proofErr w:type="spellEnd"/>
      <w:r w:rsidRPr="000C1C72">
        <w:rPr>
          <w:rFonts w:ascii="Arial" w:hAnsi="Arial" w:cs="Arial"/>
        </w:rPr>
        <w:t xml:space="preserve"> </w:t>
      </w:r>
      <w:proofErr w:type="spellStart"/>
      <w:r w:rsidRPr="000C1C72">
        <w:rPr>
          <w:rFonts w:ascii="Arial" w:hAnsi="Arial" w:cs="Arial"/>
        </w:rPr>
        <w:t>байх</w:t>
      </w:r>
      <w:proofErr w:type="spellEnd"/>
      <w:r w:rsidR="000C1C72">
        <w:rPr>
          <w:rFonts w:ascii="Arial" w:hAnsi="Arial" w:cs="Arial"/>
          <w:lang w:val="mn-MN"/>
        </w:rPr>
        <w:t>, аливаа засвар өөрчлөлтийг эрх бүхий албан тушаалтны зөвшөөрлөөр тухайн мэдээлэгчийн үндсэн мэдээлэлд тулгуурлан хийх</w:t>
      </w:r>
    </w:p>
    <w:p w:rsidR="000C1C72" w:rsidRDefault="00826C33" w:rsidP="003C6E1C">
      <w:pPr>
        <w:pStyle w:val="Style7"/>
        <w:widowControl/>
        <w:numPr>
          <w:ilvl w:val="2"/>
          <w:numId w:val="20"/>
        </w:numPr>
        <w:spacing w:line="240" w:lineRule="auto"/>
        <w:jc w:val="both"/>
        <w:rPr>
          <w:rFonts w:ascii="Arial" w:hAnsi="Arial" w:cs="Arial"/>
          <w:lang w:val="mn-MN"/>
        </w:rPr>
      </w:pPr>
      <w:r w:rsidRPr="000C1C72">
        <w:rPr>
          <w:rFonts w:ascii="Arial" w:hAnsi="Arial" w:cs="Arial"/>
          <w:lang w:val="mn-MN"/>
        </w:rPr>
        <w:t xml:space="preserve">Хэрэглэгч статистикийн мэдээллийг буруу ойлгож, </w:t>
      </w:r>
      <w:proofErr w:type="spellStart"/>
      <w:r w:rsidRPr="000C1C72">
        <w:rPr>
          <w:rFonts w:ascii="Arial" w:hAnsi="Arial" w:cs="Arial"/>
        </w:rPr>
        <w:t>олон</w:t>
      </w:r>
      <w:proofErr w:type="spellEnd"/>
      <w:r w:rsidRPr="000C1C72">
        <w:rPr>
          <w:rFonts w:ascii="Arial" w:hAnsi="Arial" w:cs="Arial"/>
        </w:rPr>
        <w:t xml:space="preserve"> </w:t>
      </w:r>
      <w:proofErr w:type="spellStart"/>
      <w:r w:rsidRPr="000C1C72">
        <w:rPr>
          <w:rFonts w:ascii="Arial" w:hAnsi="Arial" w:cs="Arial"/>
        </w:rPr>
        <w:t>нийтэд</w:t>
      </w:r>
      <w:proofErr w:type="spellEnd"/>
      <w:r w:rsidRPr="000C1C72">
        <w:rPr>
          <w:rFonts w:ascii="Arial" w:hAnsi="Arial" w:cs="Arial"/>
        </w:rPr>
        <w:t xml:space="preserve"> </w:t>
      </w:r>
      <w:proofErr w:type="spellStart"/>
      <w:r w:rsidRPr="000C1C72">
        <w:rPr>
          <w:rFonts w:ascii="Arial" w:hAnsi="Arial" w:cs="Arial"/>
        </w:rPr>
        <w:t>ташаа</w:t>
      </w:r>
      <w:proofErr w:type="spellEnd"/>
      <w:r w:rsidRPr="000C1C72">
        <w:rPr>
          <w:rFonts w:ascii="Arial" w:hAnsi="Arial" w:cs="Arial"/>
        </w:rPr>
        <w:t xml:space="preserve"> </w:t>
      </w:r>
      <w:proofErr w:type="spellStart"/>
      <w:r w:rsidRPr="000C1C72">
        <w:rPr>
          <w:rFonts w:ascii="Arial" w:hAnsi="Arial" w:cs="Arial"/>
        </w:rPr>
        <w:t>мэдээ</w:t>
      </w:r>
      <w:proofErr w:type="spellEnd"/>
      <w:r w:rsidRPr="000C1C72">
        <w:rPr>
          <w:rFonts w:ascii="Arial" w:hAnsi="Arial" w:cs="Arial"/>
          <w:lang w:val="mn-MN"/>
        </w:rPr>
        <w:t>лэл хүргэсэн</w:t>
      </w:r>
      <w:r w:rsidRPr="000C1C72">
        <w:rPr>
          <w:rFonts w:ascii="Arial" w:hAnsi="Arial" w:cs="Arial"/>
        </w:rPr>
        <w:t xml:space="preserve"> </w:t>
      </w:r>
      <w:proofErr w:type="spellStart"/>
      <w:r w:rsidRPr="000C1C72">
        <w:rPr>
          <w:rFonts w:ascii="Arial" w:hAnsi="Arial" w:cs="Arial"/>
        </w:rPr>
        <w:t>тохиолдол</w:t>
      </w:r>
      <w:proofErr w:type="spellEnd"/>
      <w:r w:rsidRPr="000C1C72">
        <w:rPr>
          <w:rFonts w:ascii="Arial" w:hAnsi="Arial" w:cs="Arial"/>
          <w:lang w:val="mn-MN"/>
        </w:rPr>
        <w:t xml:space="preserve"> бүрт</w:t>
      </w:r>
      <w:r w:rsidRPr="000C1C72">
        <w:rPr>
          <w:rFonts w:ascii="Arial" w:hAnsi="Arial" w:cs="Arial"/>
        </w:rPr>
        <w:t xml:space="preserve"> </w:t>
      </w:r>
      <w:proofErr w:type="spellStart"/>
      <w:r w:rsidRPr="000C1C72">
        <w:rPr>
          <w:rFonts w:ascii="Arial" w:hAnsi="Arial" w:cs="Arial"/>
        </w:rPr>
        <w:t>албан</w:t>
      </w:r>
      <w:proofErr w:type="spellEnd"/>
      <w:r w:rsidRPr="000C1C72">
        <w:rPr>
          <w:rFonts w:ascii="Arial" w:hAnsi="Arial" w:cs="Arial"/>
        </w:rPr>
        <w:t xml:space="preserve"> </w:t>
      </w:r>
      <w:proofErr w:type="spellStart"/>
      <w:r w:rsidRPr="000C1C72">
        <w:rPr>
          <w:rFonts w:ascii="Arial" w:hAnsi="Arial" w:cs="Arial"/>
        </w:rPr>
        <w:t>ёсны</w:t>
      </w:r>
      <w:proofErr w:type="spellEnd"/>
      <w:r w:rsidRPr="000C1C72">
        <w:rPr>
          <w:rFonts w:ascii="Arial" w:hAnsi="Arial" w:cs="Arial"/>
        </w:rPr>
        <w:t xml:space="preserve"> </w:t>
      </w:r>
      <w:proofErr w:type="spellStart"/>
      <w:r w:rsidRPr="000C1C72">
        <w:rPr>
          <w:rFonts w:ascii="Arial" w:hAnsi="Arial" w:cs="Arial"/>
        </w:rPr>
        <w:t>тайлбар</w:t>
      </w:r>
      <w:proofErr w:type="spellEnd"/>
      <w:r w:rsidRPr="000C1C72">
        <w:rPr>
          <w:rFonts w:ascii="Arial" w:hAnsi="Arial" w:cs="Arial"/>
        </w:rPr>
        <w:t xml:space="preserve">, </w:t>
      </w:r>
      <w:proofErr w:type="spellStart"/>
      <w:r w:rsidRPr="000C1C72">
        <w:rPr>
          <w:rFonts w:ascii="Arial" w:hAnsi="Arial" w:cs="Arial"/>
        </w:rPr>
        <w:t>залруу</w:t>
      </w:r>
      <w:proofErr w:type="spellEnd"/>
      <w:r w:rsidRPr="000C1C72">
        <w:rPr>
          <w:rFonts w:ascii="Arial" w:hAnsi="Arial" w:cs="Arial"/>
          <w:lang w:val="mn-MN"/>
        </w:rPr>
        <w:t>лга хийх</w:t>
      </w:r>
    </w:p>
    <w:p w:rsidR="000C1C72" w:rsidRDefault="000C1C72" w:rsidP="003C6E1C">
      <w:pPr>
        <w:pStyle w:val="Style7"/>
        <w:widowControl/>
        <w:numPr>
          <w:ilvl w:val="2"/>
          <w:numId w:val="20"/>
        </w:numPr>
        <w:spacing w:line="240" w:lineRule="auto"/>
        <w:jc w:val="both"/>
        <w:rPr>
          <w:rStyle w:val="FontStyle18"/>
          <w:sz w:val="24"/>
          <w:szCs w:val="24"/>
          <w:lang w:val="mn-MN"/>
        </w:rPr>
      </w:pPr>
      <w:r>
        <w:rPr>
          <w:rStyle w:val="FontStyle18"/>
          <w:noProof/>
          <w:sz w:val="24"/>
          <w:szCs w:val="24"/>
          <w:lang w:val="mn-MN"/>
        </w:rPr>
        <w:t>Х</w:t>
      </w:r>
      <w:r w:rsidRPr="000C1C72">
        <w:rPr>
          <w:rStyle w:val="FontStyle18"/>
          <w:noProof/>
          <w:sz w:val="24"/>
          <w:szCs w:val="24"/>
        </w:rPr>
        <w:t>амтран ажиллагсад</w:t>
      </w:r>
      <w:r>
        <w:rPr>
          <w:rStyle w:val="FontStyle18"/>
          <w:noProof/>
          <w:sz w:val="24"/>
          <w:szCs w:val="24"/>
          <w:lang w:val="mn-MN"/>
        </w:rPr>
        <w:t xml:space="preserve">, мэдээлэгч, хэрэглэгчидтэй </w:t>
      </w:r>
      <w:r w:rsidRPr="000C1C72">
        <w:rPr>
          <w:rStyle w:val="FontStyle18"/>
          <w:noProof/>
          <w:sz w:val="24"/>
          <w:szCs w:val="24"/>
        </w:rPr>
        <w:t>эелдэг, адил тэгш, хүлээцтэй, хүнд</w:t>
      </w:r>
      <w:r>
        <w:rPr>
          <w:rStyle w:val="FontStyle18"/>
          <w:noProof/>
          <w:sz w:val="24"/>
          <w:szCs w:val="24"/>
        </w:rPr>
        <w:t>этгэлтэй хар</w:t>
      </w:r>
      <w:r>
        <w:rPr>
          <w:rStyle w:val="FontStyle18"/>
          <w:noProof/>
          <w:sz w:val="24"/>
          <w:szCs w:val="24"/>
          <w:lang w:val="mn-MN"/>
        </w:rPr>
        <w:t>ь</w:t>
      </w:r>
      <w:r w:rsidRPr="000C1C72">
        <w:rPr>
          <w:rStyle w:val="FontStyle18"/>
          <w:noProof/>
          <w:sz w:val="24"/>
          <w:szCs w:val="24"/>
        </w:rPr>
        <w:t xml:space="preserve">цаж, </w:t>
      </w:r>
      <w:r>
        <w:rPr>
          <w:rStyle w:val="FontStyle18"/>
          <w:noProof/>
          <w:sz w:val="24"/>
          <w:szCs w:val="24"/>
          <w:lang w:val="mn-MN"/>
        </w:rPr>
        <w:t xml:space="preserve">албан тушаал, хувийн харьцаа, хандлага, нас, хүйсээр </w:t>
      </w:r>
      <w:r w:rsidRPr="000C1C72">
        <w:rPr>
          <w:rStyle w:val="FontStyle18"/>
          <w:noProof/>
          <w:sz w:val="24"/>
          <w:szCs w:val="24"/>
        </w:rPr>
        <w:t>ялгаварла</w:t>
      </w:r>
      <w:r>
        <w:rPr>
          <w:rStyle w:val="FontStyle18"/>
          <w:noProof/>
          <w:sz w:val="24"/>
          <w:szCs w:val="24"/>
          <w:lang w:val="mn-MN"/>
        </w:rPr>
        <w:t>хгүй байх</w:t>
      </w:r>
      <w:r w:rsidR="00394E5D">
        <w:rPr>
          <w:rStyle w:val="FontStyle18"/>
          <w:noProof/>
          <w:sz w:val="24"/>
          <w:szCs w:val="24"/>
          <w:lang w:val="mn-MN"/>
        </w:rPr>
        <w:t xml:space="preserve"> </w:t>
      </w:r>
    </w:p>
    <w:p w:rsidR="002F2C2A" w:rsidRPr="002F2C2A" w:rsidRDefault="002F2C2A" w:rsidP="002F2C2A">
      <w:pPr>
        <w:pStyle w:val="ListParagraph"/>
        <w:numPr>
          <w:ilvl w:val="2"/>
          <w:numId w:val="21"/>
        </w:numPr>
        <w:autoSpaceDE w:val="0"/>
        <w:autoSpaceDN w:val="0"/>
        <w:adjustRightInd w:val="0"/>
        <w:spacing w:after="0" w:line="240" w:lineRule="auto"/>
        <w:jc w:val="both"/>
        <w:rPr>
          <w:rFonts w:ascii="Arial" w:hAnsi="Arial" w:cs="Arial"/>
          <w:sz w:val="24"/>
          <w:szCs w:val="24"/>
        </w:rPr>
      </w:pPr>
      <w:r>
        <w:rPr>
          <w:rStyle w:val="FontStyle18"/>
          <w:noProof/>
          <w:sz w:val="24"/>
          <w:szCs w:val="24"/>
          <w:lang w:val="mn-MN"/>
        </w:rPr>
        <w:t>Багаар ажиллах, б</w:t>
      </w:r>
      <w:r w:rsidRPr="00F44BD7">
        <w:rPr>
          <w:rFonts w:ascii="Arial" w:hAnsi="Arial" w:cs="Arial"/>
          <w:sz w:val="24"/>
          <w:szCs w:val="24"/>
          <w:lang w:val="mn-MN"/>
        </w:rPr>
        <w:t>ие биенээ харилцан нөхөж, орлон ажиллах</w:t>
      </w:r>
      <w:r>
        <w:rPr>
          <w:rFonts w:ascii="Arial" w:hAnsi="Arial" w:cs="Arial"/>
          <w:sz w:val="24"/>
          <w:szCs w:val="24"/>
          <w:lang w:val="mn-MN"/>
        </w:rPr>
        <w:t xml:space="preserve">, ажил гүйцэтгэх чадвараараа бусаддаа үлгэр үзүүлдэг, </w:t>
      </w:r>
      <w:r w:rsidRPr="003D7BB2">
        <w:rPr>
          <w:rFonts w:ascii="Arial" w:hAnsi="Arial" w:cs="Arial"/>
          <w:sz w:val="24"/>
          <w:szCs w:val="24"/>
          <w:lang w:val="mn-MN"/>
        </w:rPr>
        <w:t>ажлын байран дээр эерэг уур амьсгал бий болгож чаддаг байх</w:t>
      </w:r>
      <w:r>
        <w:rPr>
          <w:rFonts w:ascii="Arial" w:hAnsi="Arial" w:cs="Arial"/>
          <w:sz w:val="24"/>
          <w:szCs w:val="24"/>
          <w:lang w:val="mn-MN"/>
        </w:rPr>
        <w:t xml:space="preserve"> </w:t>
      </w:r>
    </w:p>
    <w:p w:rsidR="002F2C2A" w:rsidRPr="002F2C2A" w:rsidRDefault="002F2C2A" w:rsidP="002F2C2A">
      <w:pPr>
        <w:pStyle w:val="ListParagraph"/>
        <w:numPr>
          <w:ilvl w:val="2"/>
          <w:numId w:val="21"/>
        </w:numPr>
        <w:autoSpaceDE w:val="0"/>
        <w:autoSpaceDN w:val="0"/>
        <w:adjustRightInd w:val="0"/>
        <w:spacing w:after="0" w:line="240" w:lineRule="auto"/>
        <w:jc w:val="both"/>
        <w:rPr>
          <w:rStyle w:val="FontStyle18"/>
          <w:sz w:val="24"/>
          <w:szCs w:val="24"/>
        </w:rPr>
      </w:pPr>
      <w:r>
        <w:rPr>
          <w:rFonts w:ascii="Arial" w:hAnsi="Arial" w:cs="Arial"/>
          <w:sz w:val="24"/>
          <w:szCs w:val="24"/>
          <w:lang w:val="mn-MN"/>
        </w:rPr>
        <w:t xml:space="preserve">Өөрийн мэддэг чаддаг зүйлээ </w:t>
      </w:r>
      <w:r w:rsidRPr="003D7BB2">
        <w:rPr>
          <w:rFonts w:ascii="Arial" w:hAnsi="Arial" w:cs="Arial"/>
          <w:sz w:val="24"/>
          <w:szCs w:val="24"/>
          <w:lang w:val="mn-MN"/>
        </w:rPr>
        <w:t>бусдад хүртээмжтэй байлгаж чаддаг байх</w:t>
      </w:r>
      <w:r>
        <w:rPr>
          <w:rFonts w:ascii="Arial" w:hAnsi="Arial" w:cs="Arial"/>
          <w:sz w:val="24"/>
          <w:szCs w:val="24"/>
          <w:lang w:val="mn-MN"/>
        </w:rPr>
        <w:t>, б</w:t>
      </w:r>
      <w:r w:rsidRPr="002F2C2A">
        <w:rPr>
          <w:rFonts w:ascii="Arial" w:hAnsi="Arial" w:cs="Arial"/>
          <w:sz w:val="24"/>
          <w:szCs w:val="24"/>
          <w:lang w:val="mn-MN"/>
        </w:rPr>
        <w:t>ие биенээсээ суралцах, дадлагажих, өсөж дэвших хүсэл тэмүүлэлтэй байх</w:t>
      </w:r>
    </w:p>
    <w:p w:rsidR="000C1C72" w:rsidRDefault="002C5E56" w:rsidP="003C6E1C">
      <w:pPr>
        <w:pStyle w:val="Style7"/>
        <w:widowControl/>
        <w:numPr>
          <w:ilvl w:val="2"/>
          <w:numId w:val="20"/>
        </w:numPr>
        <w:spacing w:line="240" w:lineRule="auto"/>
        <w:jc w:val="both"/>
        <w:rPr>
          <w:rFonts w:ascii="Arial" w:hAnsi="Arial" w:cs="Arial"/>
          <w:lang w:val="mn-MN"/>
        </w:rPr>
      </w:pPr>
      <w:r>
        <w:rPr>
          <w:rFonts w:ascii="Arial" w:hAnsi="Arial" w:cs="Arial"/>
          <w:lang w:val="mn-MN"/>
        </w:rPr>
        <w:t>С</w:t>
      </w:r>
      <w:r w:rsidR="000C1C72">
        <w:rPr>
          <w:rFonts w:ascii="Arial" w:hAnsi="Arial" w:cs="Arial"/>
          <w:lang w:val="mn-MN"/>
        </w:rPr>
        <w:t>татистикийн албаны нэр барьж</w:t>
      </w:r>
      <w:r w:rsidR="00922F5A">
        <w:rPr>
          <w:rFonts w:ascii="Arial" w:hAnsi="Arial" w:cs="Arial"/>
          <w:lang w:val="mn-MN"/>
        </w:rPr>
        <w:t xml:space="preserve"> бусдыг төөрөгдүүлэхүйц юмуу сөрөг уур амьсгал бий болгоход өдөөн турхирсан аливаа мэдээлэл, мэдэгдэл хийхгүй байх</w:t>
      </w:r>
    </w:p>
    <w:p w:rsidR="001428C2" w:rsidRPr="000B6546" w:rsidRDefault="000D555B" w:rsidP="003C6E1C">
      <w:pPr>
        <w:pStyle w:val="Style7"/>
        <w:widowControl/>
        <w:numPr>
          <w:ilvl w:val="2"/>
          <w:numId w:val="20"/>
        </w:numPr>
        <w:spacing w:line="240" w:lineRule="auto"/>
        <w:jc w:val="both"/>
        <w:rPr>
          <w:rFonts w:ascii="Arial" w:hAnsi="Arial" w:cs="Arial"/>
          <w:noProof/>
          <w:lang w:val="mn-MN"/>
        </w:rPr>
      </w:pPr>
      <w:r w:rsidRPr="000B6546">
        <w:rPr>
          <w:rFonts w:ascii="Arial" w:hAnsi="Arial" w:cs="Arial"/>
          <w:lang w:val="mn-MN"/>
        </w:rPr>
        <w:t>Мэргэжлийн мэдлэг, ажил гүйцэт</w:t>
      </w:r>
      <w:r w:rsidR="001428C2" w:rsidRPr="000B6546">
        <w:rPr>
          <w:rFonts w:ascii="Arial" w:hAnsi="Arial" w:cs="Arial"/>
          <w:lang w:val="mn-MN"/>
        </w:rPr>
        <w:t xml:space="preserve">гэх чадвараа байнга дээшлүүлж, </w:t>
      </w:r>
      <w:r w:rsidR="003C6E1C">
        <w:rPr>
          <w:rFonts w:ascii="Arial" w:hAnsi="Arial" w:cs="Arial"/>
          <w:lang w:val="mn-MN"/>
        </w:rPr>
        <w:t xml:space="preserve">шинэ болон </w:t>
      </w:r>
      <w:r w:rsidR="00394E5D" w:rsidRPr="000B6546">
        <w:rPr>
          <w:rFonts w:ascii="Arial" w:hAnsi="Arial" w:cs="Arial"/>
          <w:lang w:val="mn-MN"/>
        </w:rPr>
        <w:t xml:space="preserve"> шинэчилсэн арга зүй, ангиллу</w:t>
      </w:r>
      <w:r w:rsidR="004040D5" w:rsidRPr="000B6546">
        <w:rPr>
          <w:rFonts w:ascii="Arial" w:hAnsi="Arial" w:cs="Arial"/>
          <w:lang w:val="mn-MN"/>
        </w:rPr>
        <w:t>удыг судалж, ажилдаа нэвтрүүлэх</w:t>
      </w:r>
      <w:r w:rsidR="00394E5D" w:rsidRPr="000B6546">
        <w:rPr>
          <w:rFonts w:ascii="Arial" w:hAnsi="Arial" w:cs="Arial"/>
          <w:lang w:val="mn-MN"/>
        </w:rPr>
        <w:t xml:space="preserve"> </w:t>
      </w:r>
    </w:p>
    <w:p w:rsidR="00922F5A" w:rsidRDefault="000D555B" w:rsidP="003C6E1C">
      <w:pPr>
        <w:pStyle w:val="Style7"/>
        <w:widowControl/>
        <w:numPr>
          <w:ilvl w:val="2"/>
          <w:numId w:val="20"/>
        </w:numPr>
        <w:spacing w:line="240" w:lineRule="auto"/>
        <w:jc w:val="both"/>
        <w:rPr>
          <w:rStyle w:val="FontStyle18"/>
          <w:sz w:val="24"/>
          <w:szCs w:val="24"/>
          <w:lang w:val="mn-MN"/>
        </w:rPr>
      </w:pPr>
      <w:r w:rsidRPr="000B6546">
        <w:rPr>
          <w:rStyle w:val="FontStyle18"/>
          <w:noProof/>
          <w:sz w:val="24"/>
          <w:szCs w:val="24"/>
          <w:lang w:val="mn-MN"/>
        </w:rPr>
        <w:t>Э</w:t>
      </w:r>
      <w:r w:rsidRPr="000B6546">
        <w:rPr>
          <w:rStyle w:val="FontStyle18"/>
          <w:noProof/>
          <w:sz w:val="24"/>
          <w:szCs w:val="24"/>
        </w:rPr>
        <w:t>рх бүхий албан тушаалтны зөвшөөрөлгүйгээ</w:t>
      </w:r>
      <w:r w:rsidRPr="000B6546">
        <w:rPr>
          <w:rStyle w:val="FontStyle18"/>
          <w:noProof/>
          <w:sz w:val="24"/>
          <w:szCs w:val="24"/>
          <w:lang w:val="mn-MN"/>
        </w:rPr>
        <w:t>р юмуу хүндэтгэх шалтгаангүйгээр ха</w:t>
      </w:r>
      <w:r w:rsidR="001428C2" w:rsidRPr="000B6546">
        <w:rPr>
          <w:rStyle w:val="FontStyle18"/>
          <w:noProof/>
          <w:sz w:val="24"/>
          <w:szCs w:val="24"/>
          <w:lang w:val="mn-MN"/>
        </w:rPr>
        <w:t>риуцан гүйцэтгэх ёстой ажил, үүрэг даалгавраа</w:t>
      </w:r>
      <w:r w:rsidRPr="000B6546">
        <w:rPr>
          <w:rStyle w:val="FontStyle18"/>
          <w:noProof/>
          <w:sz w:val="24"/>
          <w:szCs w:val="24"/>
          <w:lang w:val="mn-MN"/>
        </w:rPr>
        <w:t xml:space="preserve"> бусдад ши</w:t>
      </w:r>
      <w:r w:rsidR="00B71E75" w:rsidRPr="000B6546">
        <w:rPr>
          <w:rStyle w:val="FontStyle18"/>
          <w:noProof/>
          <w:sz w:val="24"/>
          <w:szCs w:val="24"/>
          <w:lang w:val="mn-MN"/>
        </w:rPr>
        <w:t>лжүүлэх, ү</w:t>
      </w:r>
      <w:r w:rsidRPr="000B6546">
        <w:rPr>
          <w:rStyle w:val="FontStyle18"/>
          <w:noProof/>
          <w:sz w:val="24"/>
          <w:szCs w:val="24"/>
          <w:lang w:val="mn-MN"/>
        </w:rPr>
        <w:t>л ойлголцол үүсгэхгүй байх</w:t>
      </w:r>
      <w:r w:rsidR="004040D5" w:rsidRPr="000B6546">
        <w:rPr>
          <w:rStyle w:val="FontStyle18"/>
          <w:noProof/>
          <w:sz w:val="24"/>
          <w:szCs w:val="24"/>
          <w:lang w:val="mn-MN"/>
        </w:rPr>
        <w:t>, хамтран ажиллагчаа дорд үзэх, нэр хүндийг нь гутаан доромжлохыг цээрлэх</w:t>
      </w:r>
    </w:p>
    <w:p w:rsidR="000D555B" w:rsidRDefault="000D555B" w:rsidP="003C6E1C">
      <w:pPr>
        <w:pStyle w:val="Style7"/>
        <w:widowControl/>
        <w:numPr>
          <w:ilvl w:val="2"/>
          <w:numId w:val="20"/>
        </w:numPr>
        <w:spacing w:line="240" w:lineRule="auto"/>
        <w:jc w:val="both"/>
        <w:rPr>
          <w:rFonts w:ascii="Arial" w:hAnsi="Arial" w:cs="Arial"/>
          <w:lang w:val="mn-MN"/>
        </w:rPr>
      </w:pPr>
      <w:r>
        <w:rPr>
          <w:rFonts w:ascii="Arial" w:hAnsi="Arial" w:cs="Arial"/>
          <w:lang w:val="mn-MN"/>
        </w:rPr>
        <w:t>Бус</w:t>
      </w:r>
      <w:r w:rsidR="00B71E75">
        <w:rPr>
          <w:rFonts w:ascii="Arial" w:hAnsi="Arial" w:cs="Arial"/>
          <w:lang w:val="mn-MN"/>
        </w:rPr>
        <w:t>дын гүйцэтгэж байгаа ажил үүргийн биелэлт, үр дүнд</w:t>
      </w:r>
      <w:r>
        <w:rPr>
          <w:rFonts w:ascii="Arial" w:hAnsi="Arial" w:cs="Arial"/>
          <w:lang w:val="mn-MN"/>
        </w:rPr>
        <w:t xml:space="preserve"> </w:t>
      </w:r>
      <w:r w:rsidR="00B71E75">
        <w:rPr>
          <w:rFonts w:ascii="Arial" w:hAnsi="Arial" w:cs="Arial"/>
          <w:lang w:val="mn-MN"/>
        </w:rPr>
        <w:t>хөндлөнгөөс нөлөөлөх, ажил үүргээ гүйцэтгэхэд саад, чирэгдэл учруулахыг оролдох, дарамт шахалт үзүүлэх, ажил үүргээ хангалтгүй биелүүлсэн, мэргэжлийн ур чадвар нь тухайн албан тушаал, ажлын байранд тавигдах шаардлагыг хангахгүй байгаа нь илэрхий бай</w:t>
      </w:r>
      <w:r w:rsidR="004040D5">
        <w:rPr>
          <w:rFonts w:ascii="Arial" w:hAnsi="Arial" w:cs="Arial"/>
          <w:lang w:val="mn-MN"/>
        </w:rPr>
        <w:t xml:space="preserve">гаа </w:t>
      </w:r>
      <w:r w:rsidR="00B71E75">
        <w:rPr>
          <w:rFonts w:ascii="Arial" w:hAnsi="Arial" w:cs="Arial"/>
          <w:lang w:val="mn-MN"/>
        </w:rPr>
        <w:t>ажилтныг өмгөөлж, хамгаалах, хэн нэгнийг үүнд буруутгахыг оролдох,  өөрийн нэр төр, ашиг сонирхлын төлөө бусдыг илүү цагаар ажиллуулах</w:t>
      </w:r>
      <w:r w:rsidR="004040D5">
        <w:rPr>
          <w:rFonts w:ascii="Arial" w:hAnsi="Arial" w:cs="Arial"/>
          <w:lang w:val="mn-MN"/>
        </w:rPr>
        <w:t xml:space="preserve"> зэргээр</w:t>
      </w:r>
      <w:r w:rsidR="00B71E75">
        <w:rPr>
          <w:rFonts w:ascii="Arial" w:hAnsi="Arial" w:cs="Arial"/>
          <w:lang w:val="mn-MN"/>
        </w:rPr>
        <w:t xml:space="preserve"> албан тушаал, эрх мэдлээ хууль бусаар ашиглахыг цээрлэх</w:t>
      </w:r>
    </w:p>
    <w:p w:rsidR="0038138D" w:rsidRDefault="00B71E75" w:rsidP="003C6E1C">
      <w:pPr>
        <w:pStyle w:val="Style7"/>
        <w:widowControl/>
        <w:numPr>
          <w:ilvl w:val="2"/>
          <w:numId w:val="20"/>
        </w:numPr>
        <w:spacing w:line="240" w:lineRule="auto"/>
        <w:jc w:val="both"/>
        <w:rPr>
          <w:rFonts w:ascii="Arial" w:hAnsi="Arial" w:cs="Arial"/>
          <w:lang w:val="mn-MN"/>
        </w:rPr>
      </w:pPr>
      <w:r>
        <w:rPr>
          <w:rFonts w:ascii="Arial" w:hAnsi="Arial" w:cs="Arial"/>
          <w:lang w:val="mn-MN"/>
        </w:rPr>
        <w:lastRenderedPageBreak/>
        <w:t>Бусдын ажил үүргээ гүйцэтгэхдээ ашигладаг компьютер, тоног төхөөрөмжид эзэмшигчийн зөвшөөрөлгүйгээр нэвтрэх</w:t>
      </w:r>
      <w:r w:rsidR="001428C2">
        <w:rPr>
          <w:rFonts w:ascii="Arial" w:hAnsi="Arial" w:cs="Arial"/>
          <w:lang w:val="mn-MN"/>
        </w:rPr>
        <w:t>гүй байх</w:t>
      </w:r>
      <w:r w:rsidR="0038138D">
        <w:rPr>
          <w:rFonts w:ascii="Arial" w:hAnsi="Arial" w:cs="Arial"/>
          <w:lang w:val="mn-MN"/>
        </w:rPr>
        <w:t>, ажлын файлыг устгах, гэмтээхгүй байх</w:t>
      </w:r>
    </w:p>
    <w:p w:rsidR="0038138D" w:rsidRPr="0038138D" w:rsidRDefault="0038138D" w:rsidP="003C6E1C">
      <w:pPr>
        <w:pStyle w:val="Style7"/>
        <w:widowControl/>
        <w:numPr>
          <w:ilvl w:val="2"/>
          <w:numId w:val="20"/>
        </w:numPr>
        <w:spacing w:line="240" w:lineRule="auto"/>
        <w:jc w:val="both"/>
        <w:rPr>
          <w:rStyle w:val="FontStyle18"/>
          <w:sz w:val="24"/>
          <w:szCs w:val="24"/>
          <w:lang w:val="mn-MN"/>
        </w:rPr>
      </w:pPr>
      <w:r>
        <w:rPr>
          <w:rStyle w:val="FontStyle18"/>
          <w:noProof/>
          <w:sz w:val="24"/>
          <w:szCs w:val="24"/>
          <w:lang w:val="mn-MN"/>
        </w:rPr>
        <w:t>З</w:t>
      </w:r>
      <w:r w:rsidRPr="0038138D">
        <w:rPr>
          <w:rStyle w:val="FontStyle18"/>
          <w:noProof/>
          <w:sz w:val="24"/>
          <w:szCs w:val="24"/>
        </w:rPr>
        <w:t>ахирах, захирагдах ёсны зарчмыг баримталж, тодорхой асуудлаар өөр саналтай байсан ч удирдлагаас гаргасан хуульд нийцсэн шийдвэр, өгсөн үүрэг даа</w:t>
      </w:r>
      <w:r>
        <w:rPr>
          <w:rStyle w:val="FontStyle18"/>
          <w:noProof/>
          <w:sz w:val="24"/>
          <w:szCs w:val="24"/>
        </w:rPr>
        <w:t>лгаврыг цаг тухайд нь биелүүлэх</w:t>
      </w:r>
    </w:p>
    <w:p w:rsidR="0038138D" w:rsidRPr="0038138D" w:rsidRDefault="0038138D" w:rsidP="003C6E1C">
      <w:pPr>
        <w:pStyle w:val="Style7"/>
        <w:widowControl/>
        <w:numPr>
          <w:ilvl w:val="2"/>
          <w:numId w:val="20"/>
        </w:numPr>
        <w:spacing w:line="240" w:lineRule="auto"/>
        <w:jc w:val="both"/>
        <w:rPr>
          <w:rStyle w:val="FontStyle18"/>
          <w:sz w:val="24"/>
          <w:szCs w:val="24"/>
          <w:lang w:val="mn-MN"/>
        </w:rPr>
      </w:pPr>
      <w:r>
        <w:rPr>
          <w:rStyle w:val="FontStyle18"/>
          <w:noProof/>
          <w:sz w:val="24"/>
          <w:szCs w:val="24"/>
          <w:lang w:val="mn-MN"/>
        </w:rPr>
        <w:t>У</w:t>
      </w:r>
      <w:r w:rsidRPr="0038138D">
        <w:rPr>
          <w:rStyle w:val="FontStyle18"/>
          <w:noProof/>
          <w:sz w:val="24"/>
          <w:szCs w:val="24"/>
        </w:rPr>
        <w:t xml:space="preserve">дирдлагын санаа бодолд нийцэх эсэхийг үл харгалзан тэдний гаргах шийдвэрээс үүдэн гарч болзошгүй үр дагавар, сөрөг талыг урьдчилан </w:t>
      </w:r>
      <w:r>
        <w:rPr>
          <w:rStyle w:val="FontStyle18"/>
          <w:noProof/>
          <w:sz w:val="24"/>
          <w:szCs w:val="24"/>
          <w:lang w:val="mn-MN"/>
        </w:rPr>
        <w:t xml:space="preserve">ярилцах, саналаа хэлж </w:t>
      </w:r>
      <w:r>
        <w:rPr>
          <w:rStyle w:val="FontStyle18"/>
          <w:noProof/>
          <w:sz w:val="24"/>
          <w:szCs w:val="24"/>
        </w:rPr>
        <w:t>байх</w:t>
      </w:r>
    </w:p>
    <w:p w:rsidR="0038138D" w:rsidRDefault="0038138D" w:rsidP="003C6E1C">
      <w:pPr>
        <w:pStyle w:val="Style7"/>
        <w:widowControl/>
        <w:numPr>
          <w:ilvl w:val="2"/>
          <w:numId w:val="20"/>
        </w:numPr>
        <w:spacing w:line="240" w:lineRule="auto"/>
        <w:jc w:val="both"/>
        <w:rPr>
          <w:rStyle w:val="FontStyle18"/>
          <w:sz w:val="24"/>
          <w:szCs w:val="24"/>
          <w:lang w:val="mn-MN"/>
        </w:rPr>
      </w:pPr>
      <w:r>
        <w:rPr>
          <w:rStyle w:val="FontStyle18"/>
          <w:noProof/>
          <w:sz w:val="24"/>
          <w:szCs w:val="24"/>
          <w:lang w:val="mn-MN"/>
        </w:rPr>
        <w:t xml:space="preserve">Хариуцсан ажилдаа хайнга хандах, </w:t>
      </w:r>
      <w:r w:rsidRPr="002C5E56">
        <w:rPr>
          <w:rStyle w:val="FontStyle18"/>
          <w:noProof/>
          <w:sz w:val="24"/>
          <w:szCs w:val="24"/>
          <w:lang w:val="mn-MN"/>
        </w:rPr>
        <w:t>аар саар зүйлээр цаг нөхцөөх,</w:t>
      </w:r>
      <w:r>
        <w:rPr>
          <w:rStyle w:val="FontStyle18"/>
          <w:noProof/>
          <w:sz w:val="24"/>
          <w:szCs w:val="24"/>
          <w:lang w:val="mn-MN"/>
        </w:rPr>
        <w:t xml:space="preserve"> цаг барихгүй бусдын ажлыг саат</w:t>
      </w:r>
      <w:r w:rsidR="003C6E1C">
        <w:rPr>
          <w:rStyle w:val="FontStyle18"/>
          <w:noProof/>
          <w:sz w:val="24"/>
          <w:szCs w:val="24"/>
          <w:lang w:val="mn-MN"/>
        </w:rPr>
        <w:t>уулахгүй бай</w:t>
      </w:r>
      <w:r w:rsidR="002C5E56">
        <w:rPr>
          <w:rStyle w:val="FontStyle18"/>
          <w:noProof/>
          <w:sz w:val="24"/>
          <w:szCs w:val="24"/>
          <w:lang w:val="mn-MN"/>
        </w:rPr>
        <w:t xml:space="preserve">х, </w:t>
      </w:r>
      <w:r w:rsidR="003C6E1C">
        <w:rPr>
          <w:rStyle w:val="FontStyle18"/>
          <w:noProof/>
          <w:sz w:val="24"/>
          <w:szCs w:val="24"/>
          <w:lang w:val="mn-MN"/>
        </w:rPr>
        <w:t xml:space="preserve">  төлөвлөсөн ажлыг</w:t>
      </w:r>
      <w:r>
        <w:rPr>
          <w:rStyle w:val="FontStyle18"/>
          <w:noProof/>
          <w:sz w:val="24"/>
          <w:szCs w:val="24"/>
          <w:lang w:val="mn-MN"/>
        </w:rPr>
        <w:t xml:space="preserve"> хугацаа</w:t>
      </w:r>
      <w:r w:rsidR="003C6E1C">
        <w:rPr>
          <w:rStyle w:val="FontStyle18"/>
          <w:noProof/>
          <w:sz w:val="24"/>
          <w:szCs w:val="24"/>
          <w:lang w:val="mn-MN"/>
        </w:rPr>
        <w:t xml:space="preserve">нд </w:t>
      </w:r>
      <w:r w:rsidR="002C5E56">
        <w:rPr>
          <w:rStyle w:val="FontStyle18"/>
          <w:noProof/>
          <w:sz w:val="24"/>
          <w:szCs w:val="24"/>
          <w:lang w:val="mn-MN"/>
        </w:rPr>
        <w:t xml:space="preserve">нь </w:t>
      </w:r>
      <w:r w:rsidR="003C6E1C">
        <w:rPr>
          <w:rStyle w:val="FontStyle18"/>
          <w:noProof/>
          <w:sz w:val="24"/>
          <w:szCs w:val="24"/>
          <w:lang w:val="mn-MN"/>
        </w:rPr>
        <w:t>гүйцэтгэдэг байх</w:t>
      </w:r>
    </w:p>
    <w:p w:rsidR="0038138D" w:rsidRPr="0038138D" w:rsidRDefault="0038138D" w:rsidP="003C6E1C">
      <w:pPr>
        <w:pStyle w:val="Style7"/>
        <w:widowControl/>
        <w:numPr>
          <w:ilvl w:val="2"/>
          <w:numId w:val="20"/>
        </w:numPr>
        <w:spacing w:line="240" w:lineRule="auto"/>
        <w:jc w:val="both"/>
        <w:rPr>
          <w:rFonts w:ascii="Arial" w:hAnsi="Arial" w:cs="Arial"/>
          <w:lang w:val="mn-MN"/>
        </w:rPr>
      </w:pPr>
      <w:r>
        <w:rPr>
          <w:rStyle w:val="FontStyle18"/>
          <w:noProof/>
          <w:sz w:val="24"/>
          <w:szCs w:val="24"/>
          <w:lang w:val="mn-MN"/>
        </w:rPr>
        <w:t>А</w:t>
      </w:r>
      <w:r w:rsidRPr="0038138D">
        <w:rPr>
          <w:rStyle w:val="FontStyle18"/>
          <w:noProof/>
          <w:sz w:val="24"/>
          <w:szCs w:val="24"/>
        </w:rPr>
        <w:t>лбан ажилд шаардлагатай мэдээллийг санаатайгаар нуун дарагдуулах, удирдлагын шийдвэр гаргах үйл ажиллагаанд саад учруулахыг цээрлэх</w:t>
      </w:r>
    </w:p>
    <w:p w:rsidR="00076807" w:rsidRPr="00223AA7" w:rsidRDefault="001428C2" w:rsidP="003C6E1C">
      <w:pPr>
        <w:pStyle w:val="Style7"/>
        <w:widowControl/>
        <w:numPr>
          <w:ilvl w:val="2"/>
          <w:numId w:val="20"/>
        </w:numPr>
        <w:spacing w:line="240" w:lineRule="auto"/>
        <w:jc w:val="both"/>
        <w:rPr>
          <w:rStyle w:val="FontStyle18"/>
          <w:sz w:val="24"/>
          <w:szCs w:val="24"/>
          <w:lang w:val="mn-MN"/>
        </w:rPr>
      </w:pPr>
      <w:r>
        <w:rPr>
          <w:rStyle w:val="FontStyle18"/>
          <w:noProof/>
          <w:sz w:val="24"/>
          <w:szCs w:val="24"/>
          <w:lang w:val="mn-MN"/>
        </w:rPr>
        <w:t>А</w:t>
      </w:r>
      <w:r w:rsidRPr="001428C2">
        <w:rPr>
          <w:rStyle w:val="FontStyle18"/>
          <w:noProof/>
          <w:sz w:val="24"/>
          <w:szCs w:val="24"/>
        </w:rPr>
        <w:t>лбан үүргээ гүйцэтгэж байхдаа буюу ажлы</w:t>
      </w:r>
      <w:r>
        <w:rPr>
          <w:rStyle w:val="FontStyle18"/>
          <w:noProof/>
          <w:sz w:val="24"/>
          <w:szCs w:val="24"/>
        </w:rPr>
        <w:t>н байрандаа согтууруулах ундаа</w:t>
      </w:r>
      <w:r>
        <w:rPr>
          <w:rStyle w:val="FontStyle18"/>
          <w:noProof/>
          <w:sz w:val="24"/>
          <w:szCs w:val="24"/>
          <w:lang w:val="mn-MN"/>
        </w:rPr>
        <w:t xml:space="preserve"> </w:t>
      </w:r>
      <w:r w:rsidRPr="001428C2">
        <w:rPr>
          <w:rStyle w:val="FontStyle18"/>
          <w:noProof/>
          <w:sz w:val="24"/>
          <w:szCs w:val="24"/>
        </w:rPr>
        <w:t>хэрэглэх, этгээд байдлаар хувцаслах, бүдүүлэг зан авир гаргахыг цээрлэх</w:t>
      </w:r>
    </w:p>
    <w:p w:rsidR="00076807" w:rsidRDefault="00076807" w:rsidP="00076807">
      <w:pPr>
        <w:pStyle w:val="Style7"/>
        <w:widowControl/>
        <w:spacing w:line="240" w:lineRule="auto"/>
        <w:ind w:firstLine="0"/>
        <w:jc w:val="both"/>
        <w:rPr>
          <w:rStyle w:val="FontStyle18"/>
          <w:noProof/>
          <w:sz w:val="24"/>
          <w:szCs w:val="24"/>
          <w:lang w:val="mn-MN"/>
        </w:rPr>
      </w:pPr>
    </w:p>
    <w:p w:rsidR="00076807" w:rsidRDefault="00076807" w:rsidP="00076807">
      <w:pPr>
        <w:pStyle w:val="Style7"/>
        <w:widowControl/>
        <w:spacing w:line="240" w:lineRule="auto"/>
        <w:ind w:firstLine="0"/>
        <w:jc w:val="both"/>
        <w:rPr>
          <w:rStyle w:val="FontStyle18"/>
          <w:noProof/>
          <w:sz w:val="24"/>
          <w:szCs w:val="24"/>
          <w:lang w:val="mn-MN"/>
        </w:rPr>
      </w:pPr>
    </w:p>
    <w:p w:rsidR="00826C33" w:rsidRPr="0038138D" w:rsidRDefault="00076807" w:rsidP="00223AA7">
      <w:pPr>
        <w:jc w:val="center"/>
        <w:rPr>
          <w:rFonts w:ascii="Arial" w:hAnsi="Arial" w:cs="Arial"/>
          <w:lang w:val="mn-MN"/>
        </w:rPr>
      </w:pPr>
      <w:r>
        <w:rPr>
          <w:rStyle w:val="FontStyle12"/>
          <w:rFonts w:ascii="Bookman Old Style" w:hAnsi="Bookman Old Style" w:cs="Times New Roman"/>
          <w:sz w:val="24"/>
        </w:rPr>
        <w:t>__</w:t>
      </w:r>
      <w:proofErr w:type="spellStart"/>
      <w:r>
        <w:rPr>
          <w:rStyle w:val="FontStyle12"/>
          <w:rFonts w:ascii="Bookman Old Style" w:hAnsi="Bookman Old Style" w:cs="Times New Roman"/>
          <w:sz w:val="24"/>
        </w:rPr>
        <w:t>oOo</w:t>
      </w:r>
      <w:proofErr w:type="spellEnd"/>
      <w:r>
        <w:rPr>
          <w:rStyle w:val="FontStyle12"/>
          <w:rFonts w:ascii="Bookman Old Style" w:hAnsi="Bookman Old Style" w:cs="Times New Roman"/>
          <w:sz w:val="24"/>
        </w:rPr>
        <w:t>__</w:t>
      </w:r>
    </w:p>
    <w:sectPr w:rsidR="00826C33" w:rsidRPr="0038138D" w:rsidSect="00C4688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75C" w:rsidRDefault="0026275C" w:rsidP="001428C2">
      <w:pPr>
        <w:spacing w:after="0" w:line="240" w:lineRule="auto"/>
      </w:pPr>
      <w:r>
        <w:separator/>
      </w:r>
    </w:p>
  </w:endnote>
  <w:endnote w:type="continuationSeparator" w:id="0">
    <w:p w:rsidR="0026275C" w:rsidRDefault="0026275C" w:rsidP="00142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92879"/>
      <w:docPartObj>
        <w:docPartGallery w:val="Page Numbers (Bottom of Page)"/>
        <w:docPartUnique/>
      </w:docPartObj>
    </w:sdtPr>
    <w:sdtContent>
      <w:p w:rsidR="001428C2" w:rsidRDefault="00BD32F8">
        <w:pPr>
          <w:pStyle w:val="Footer"/>
          <w:jc w:val="center"/>
        </w:pPr>
        <w:fldSimple w:instr=" PAGE   \* MERGEFORMAT ">
          <w:r w:rsidR="008D6356">
            <w:rPr>
              <w:noProof/>
            </w:rPr>
            <w:t>1</w:t>
          </w:r>
        </w:fldSimple>
      </w:p>
    </w:sdtContent>
  </w:sdt>
  <w:p w:rsidR="001428C2" w:rsidRDefault="00142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75C" w:rsidRDefault="0026275C" w:rsidP="001428C2">
      <w:pPr>
        <w:spacing w:after="0" w:line="240" w:lineRule="auto"/>
      </w:pPr>
      <w:r>
        <w:separator/>
      </w:r>
    </w:p>
  </w:footnote>
  <w:footnote w:type="continuationSeparator" w:id="0">
    <w:p w:rsidR="0026275C" w:rsidRDefault="0026275C" w:rsidP="001428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674"/>
    <w:multiLevelType w:val="multilevel"/>
    <w:tmpl w:val="2904085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1C721FD"/>
    <w:multiLevelType w:val="hybridMultilevel"/>
    <w:tmpl w:val="4C94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77C39"/>
    <w:multiLevelType w:val="singleLevel"/>
    <w:tmpl w:val="CF4C0ED4"/>
    <w:lvl w:ilvl="0">
      <w:start w:val="1"/>
      <w:numFmt w:val="decimal"/>
      <w:lvlText w:val="2.%1."/>
      <w:legacy w:legacy="1" w:legacySpace="0" w:legacyIndent="500"/>
      <w:lvlJc w:val="left"/>
      <w:rPr>
        <w:rFonts w:ascii="Arial" w:hAnsi="Arial" w:cs="Arial" w:hint="default"/>
      </w:rPr>
    </w:lvl>
  </w:abstractNum>
  <w:abstractNum w:abstractNumId="3">
    <w:nsid w:val="2686141F"/>
    <w:multiLevelType w:val="hybridMultilevel"/>
    <w:tmpl w:val="52C8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1728B"/>
    <w:multiLevelType w:val="multilevel"/>
    <w:tmpl w:val="12489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C741DBD"/>
    <w:multiLevelType w:val="hybridMultilevel"/>
    <w:tmpl w:val="F8B8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E32AD"/>
    <w:multiLevelType w:val="hybridMultilevel"/>
    <w:tmpl w:val="5E403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C7D5C"/>
    <w:multiLevelType w:val="singleLevel"/>
    <w:tmpl w:val="03587EB4"/>
    <w:lvl w:ilvl="0">
      <w:start w:val="1"/>
      <w:numFmt w:val="decimal"/>
      <w:lvlText w:val="5.3.%1."/>
      <w:legacy w:legacy="1" w:legacySpace="0" w:legacyIndent="663"/>
      <w:lvlJc w:val="left"/>
      <w:rPr>
        <w:rFonts w:ascii="Arial" w:hAnsi="Arial" w:cs="Arial" w:hint="default"/>
      </w:rPr>
    </w:lvl>
  </w:abstractNum>
  <w:abstractNum w:abstractNumId="8">
    <w:nsid w:val="33267A55"/>
    <w:multiLevelType w:val="multilevel"/>
    <w:tmpl w:val="E37ED7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33591858"/>
    <w:multiLevelType w:val="singleLevel"/>
    <w:tmpl w:val="3D1603C4"/>
    <w:lvl w:ilvl="0">
      <w:start w:val="1"/>
      <w:numFmt w:val="decimal"/>
      <w:lvlText w:val="5.4.%1."/>
      <w:legacy w:legacy="1" w:legacySpace="0" w:legacyIndent="691"/>
      <w:lvlJc w:val="left"/>
      <w:rPr>
        <w:rFonts w:ascii="Arial" w:hAnsi="Arial" w:cs="Arial" w:hint="default"/>
      </w:rPr>
    </w:lvl>
  </w:abstractNum>
  <w:abstractNum w:abstractNumId="10">
    <w:nsid w:val="3960656B"/>
    <w:multiLevelType w:val="multilevel"/>
    <w:tmpl w:val="3E90AD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39F76961"/>
    <w:multiLevelType w:val="hybridMultilevel"/>
    <w:tmpl w:val="F7565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2A7545"/>
    <w:multiLevelType w:val="multilevel"/>
    <w:tmpl w:val="4F26DF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FCE5293"/>
    <w:multiLevelType w:val="multilevel"/>
    <w:tmpl w:val="BCA23D0C"/>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1432D39"/>
    <w:multiLevelType w:val="hybridMultilevel"/>
    <w:tmpl w:val="5CC45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8B0A5E"/>
    <w:multiLevelType w:val="hybridMultilevel"/>
    <w:tmpl w:val="D8304E38"/>
    <w:lvl w:ilvl="0" w:tplc="0BAC1E22">
      <w:start w:val="1"/>
      <w:numFmt w:val="bullet"/>
      <w:lvlText w:val=""/>
      <w:lvlJc w:val="left"/>
      <w:pPr>
        <w:tabs>
          <w:tab w:val="num" w:pos="720"/>
        </w:tabs>
        <w:ind w:left="720" w:hanging="360"/>
      </w:pPr>
      <w:rPr>
        <w:rFonts w:ascii="Wingdings" w:hAnsi="Wingdings" w:hint="default"/>
      </w:rPr>
    </w:lvl>
    <w:lvl w:ilvl="1" w:tplc="4704E4E2" w:tentative="1">
      <w:start w:val="1"/>
      <w:numFmt w:val="bullet"/>
      <w:lvlText w:val=""/>
      <w:lvlJc w:val="left"/>
      <w:pPr>
        <w:tabs>
          <w:tab w:val="num" w:pos="1440"/>
        </w:tabs>
        <w:ind w:left="1440" w:hanging="360"/>
      </w:pPr>
      <w:rPr>
        <w:rFonts w:ascii="Wingdings" w:hAnsi="Wingdings" w:hint="default"/>
      </w:rPr>
    </w:lvl>
    <w:lvl w:ilvl="2" w:tplc="463E4EBE" w:tentative="1">
      <w:start w:val="1"/>
      <w:numFmt w:val="bullet"/>
      <w:lvlText w:val=""/>
      <w:lvlJc w:val="left"/>
      <w:pPr>
        <w:tabs>
          <w:tab w:val="num" w:pos="2160"/>
        </w:tabs>
        <w:ind w:left="2160" w:hanging="360"/>
      </w:pPr>
      <w:rPr>
        <w:rFonts w:ascii="Wingdings" w:hAnsi="Wingdings" w:hint="default"/>
      </w:rPr>
    </w:lvl>
    <w:lvl w:ilvl="3" w:tplc="36A020FE" w:tentative="1">
      <w:start w:val="1"/>
      <w:numFmt w:val="bullet"/>
      <w:lvlText w:val=""/>
      <w:lvlJc w:val="left"/>
      <w:pPr>
        <w:tabs>
          <w:tab w:val="num" w:pos="2880"/>
        </w:tabs>
        <w:ind w:left="2880" w:hanging="360"/>
      </w:pPr>
      <w:rPr>
        <w:rFonts w:ascii="Wingdings" w:hAnsi="Wingdings" w:hint="default"/>
      </w:rPr>
    </w:lvl>
    <w:lvl w:ilvl="4" w:tplc="30C204EC" w:tentative="1">
      <w:start w:val="1"/>
      <w:numFmt w:val="bullet"/>
      <w:lvlText w:val=""/>
      <w:lvlJc w:val="left"/>
      <w:pPr>
        <w:tabs>
          <w:tab w:val="num" w:pos="3600"/>
        </w:tabs>
        <w:ind w:left="3600" w:hanging="360"/>
      </w:pPr>
      <w:rPr>
        <w:rFonts w:ascii="Wingdings" w:hAnsi="Wingdings" w:hint="default"/>
      </w:rPr>
    </w:lvl>
    <w:lvl w:ilvl="5" w:tplc="337EAE90" w:tentative="1">
      <w:start w:val="1"/>
      <w:numFmt w:val="bullet"/>
      <w:lvlText w:val=""/>
      <w:lvlJc w:val="left"/>
      <w:pPr>
        <w:tabs>
          <w:tab w:val="num" w:pos="4320"/>
        </w:tabs>
        <w:ind w:left="4320" w:hanging="360"/>
      </w:pPr>
      <w:rPr>
        <w:rFonts w:ascii="Wingdings" w:hAnsi="Wingdings" w:hint="default"/>
      </w:rPr>
    </w:lvl>
    <w:lvl w:ilvl="6" w:tplc="4EE647D2" w:tentative="1">
      <w:start w:val="1"/>
      <w:numFmt w:val="bullet"/>
      <w:lvlText w:val=""/>
      <w:lvlJc w:val="left"/>
      <w:pPr>
        <w:tabs>
          <w:tab w:val="num" w:pos="5040"/>
        </w:tabs>
        <w:ind w:left="5040" w:hanging="360"/>
      </w:pPr>
      <w:rPr>
        <w:rFonts w:ascii="Wingdings" w:hAnsi="Wingdings" w:hint="default"/>
      </w:rPr>
    </w:lvl>
    <w:lvl w:ilvl="7" w:tplc="B16C3250" w:tentative="1">
      <w:start w:val="1"/>
      <w:numFmt w:val="bullet"/>
      <w:lvlText w:val=""/>
      <w:lvlJc w:val="left"/>
      <w:pPr>
        <w:tabs>
          <w:tab w:val="num" w:pos="5760"/>
        </w:tabs>
        <w:ind w:left="5760" w:hanging="360"/>
      </w:pPr>
      <w:rPr>
        <w:rFonts w:ascii="Wingdings" w:hAnsi="Wingdings" w:hint="default"/>
      </w:rPr>
    </w:lvl>
    <w:lvl w:ilvl="8" w:tplc="8EAE4678" w:tentative="1">
      <w:start w:val="1"/>
      <w:numFmt w:val="bullet"/>
      <w:lvlText w:val=""/>
      <w:lvlJc w:val="left"/>
      <w:pPr>
        <w:tabs>
          <w:tab w:val="num" w:pos="6480"/>
        </w:tabs>
        <w:ind w:left="6480" w:hanging="360"/>
      </w:pPr>
      <w:rPr>
        <w:rFonts w:ascii="Wingdings" w:hAnsi="Wingdings" w:hint="default"/>
      </w:rPr>
    </w:lvl>
  </w:abstractNum>
  <w:abstractNum w:abstractNumId="16">
    <w:nsid w:val="5FC01D3D"/>
    <w:multiLevelType w:val="multilevel"/>
    <w:tmpl w:val="E01887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CB64AF5"/>
    <w:multiLevelType w:val="hybridMultilevel"/>
    <w:tmpl w:val="B688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E64ABC"/>
    <w:multiLevelType w:val="hybridMultilevel"/>
    <w:tmpl w:val="C41A9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7452EF"/>
    <w:multiLevelType w:val="hybridMultilevel"/>
    <w:tmpl w:val="E4EEFEA2"/>
    <w:lvl w:ilvl="0" w:tplc="12383AFA">
      <w:start w:val="1"/>
      <w:numFmt w:val="bullet"/>
      <w:lvlText w:val=""/>
      <w:lvlJc w:val="left"/>
      <w:pPr>
        <w:tabs>
          <w:tab w:val="num" w:pos="720"/>
        </w:tabs>
        <w:ind w:left="720" w:hanging="360"/>
      </w:pPr>
      <w:rPr>
        <w:rFonts w:ascii="Wingdings" w:hAnsi="Wingdings" w:hint="default"/>
      </w:rPr>
    </w:lvl>
    <w:lvl w:ilvl="1" w:tplc="F160A8F4" w:tentative="1">
      <w:start w:val="1"/>
      <w:numFmt w:val="bullet"/>
      <w:lvlText w:val=""/>
      <w:lvlJc w:val="left"/>
      <w:pPr>
        <w:tabs>
          <w:tab w:val="num" w:pos="1440"/>
        </w:tabs>
        <w:ind w:left="1440" w:hanging="360"/>
      </w:pPr>
      <w:rPr>
        <w:rFonts w:ascii="Wingdings" w:hAnsi="Wingdings" w:hint="default"/>
      </w:rPr>
    </w:lvl>
    <w:lvl w:ilvl="2" w:tplc="0D2A6C06" w:tentative="1">
      <w:start w:val="1"/>
      <w:numFmt w:val="bullet"/>
      <w:lvlText w:val=""/>
      <w:lvlJc w:val="left"/>
      <w:pPr>
        <w:tabs>
          <w:tab w:val="num" w:pos="2160"/>
        </w:tabs>
        <w:ind w:left="2160" w:hanging="360"/>
      </w:pPr>
      <w:rPr>
        <w:rFonts w:ascii="Wingdings" w:hAnsi="Wingdings" w:hint="default"/>
      </w:rPr>
    </w:lvl>
    <w:lvl w:ilvl="3" w:tplc="A84ACACC" w:tentative="1">
      <w:start w:val="1"/>
      <w:numFmt w:val="bullet"/>
      <w:lvlText w:val=""/>
      <w:lvlJc w:val="left"/>
      <w:pPr>
        <w:tabs>
          <w:tab w:val="num" w:pos="2880"/>
        </w:tabs>
        <w:ind w:left="2880" w:hanging="360"/>
      </w:pPr>
      <w:rPr>
        <w:rFonts w:ascii="Wingdings" w:hAnsi="Wingdings" w:hint="default"/>
      </w:rPr>
    </w:lvl>
    <w:lvl w:ilvl="4" w:tplc="7A56D8BC" w:tentative="1">
      <w:start w:val="1"/>
      <w:numFmt w:val="bullet"/>
      <w:lvlText w:val=""/>
      <w:lvlJc w:val="left"/>
      <w:pPr>
        <w:tabs>
          <w:tab w:val="num" w:pos="3600"/>
        </w:tabs>
        <w:ind w:left="3600" w:hanging="360"/>
      </w:pPr>
      <w:rPr>
        <w:rFonts w:ascii="Wingdings" w:hAnsi="Wingdings" w:hint="default"/>
      </w:rPr>
    </w:lvl>
    <w:lvl w:ilvl="5" w:tplc="2E54B956" w:tentative="1">
      <w:start w:val="1"/>
      <w:numFmt w:val="bullet"/>
      <w:lvlText w:val=""/>
      <w:lvlJc w:val="left"/>
      <w:pPr>
        <w:tabs>
          <w:tab w:val="num" w:pos="4320"/>
        </w:tabs>
        <w:ind w:left="4320" w:hanging="360"/>
      </w:pPr>
      <w:rPr>
        <w:rFonts w:ascii="Wingdings" w:hAnsi="Wingdings" w:hint="default"/>
      </w:rPr>
    </w:lvl>
    <w:lvl w:ilvl="6" w:tplc="C2861B52" w:tentative="1">
      <w:start w:val="1"/>
      <w:numFmt w:val="bullet"/>
      <w:lvlText w:val=""/>
      <w:lvlJc w:val="left"/>
      <w:pPr>
        <w:tabs>
          <w:tab w:val="num" w:pos="5040"/>
        </w:tabs>
        <w:ind w:left="5040" w:hanging="360"/>
      </w:pPr>
      <w:rPr>
        <w:rFonts w:ascii="Wingdings" w:hAnsi="Wingdings" w:hint="default"/>
      </w:rPr>
    </w:lvl>
    <w:lvl w:ilvl="7" w:tplc="9CBC48D2" w:tentative="1">
      <w:start w:val="1"/>
      <w:numFmt w:val="bullet"/>
      <w:lvlText w:val=""/>
      <w:lvlJc w:val="left"/>
      <w:pPr>
        <w:tabs>
          <w:tab w:val="num" w:pos="5760"/>
        </w:tabs>
        <w:ind w:left="5760" w:hanging="360"/>
      </w:pPr>
      <w:rPr>
        <w:rFonts w:ascii="Wingdings" w:hAnsi="Wingdings" w:hint="default"/>
      </w:rPr>
    </w:lvl>
    <w:lvl w:ilvl="8" w:tplc="18141EA2" w:tentative="1">
      <w:start w:val="1"/>
      <w:numFmt w:val="bullet"/>
      <w:lvlText w:val=""/>
      <w:lvlJc w:val="left"/>
      <w:pPr>
        <w:tabs>
          <w:tab w:val="num" w:pos="6480"/>
        </w:tabs>
        <w:ind w:left="6480" w:hanging="360"/>
      </w:pPr>
      <w:rPr>
        <w:rFonts w:ascii="Wingdings" w:hAnsi="Wingdings" w:hint="default"/>
      </w:rPr>
    </w:lvl>
  </w:abstractNum>
  <w:abstractNum w:abstractNumId="20">
    <w:nsid w:val="7EE56D3D"/>
    <w:multiLevelType w:val="multilevel"/>
    <w:tmpl w:val="301AA1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12"/>
  </w:num>
  <w:num w:numId="4">
    <w:abstractNumId w:val="20"/>
  </w:num>
  <w:num w:numId="5">
    <w:abstractNumId w:val="2"/>
  </w:num>
  <w:num w:numId="6">
    <w:abstractNumId w:val="5"/>
  </w:num>
  <w:num w:numId="7">
    <w:abstractNumId w:val="3"/>
  </w:num>
  <w:num w:numId="8">
    <w:abstractNumId w:val="17"/>
  </w:num>
  <w:num w:numId="9">
    <w:abstractNumId w:val="14"/>
  </w:num>
  <w:num w:numId="10">
    <w:abstractNumId w:val="13"/>
  </w:num>
  <w:num w:numId="11">
    <w:abstractNumId w:val="7"/>
  </w:num>
  <w:num w:numId="12">
    <w:abstractNumId w:val="9"/>
  </w:num>
  <w:num w:numId="13">
    <w:abstractNumId w:val="19"/>
  </w:num>
  <w:num w:numId="14">
    <w:abstractNumId w:val="18"/>
  </w:num>
  <w:num w:numId="15">
    <w:abstractNumId w:val="10"/>
  </w:num>
  <w:num w:numId="16">
    <w:abstractNumId w:val="11"/>
  </w:num>
  <w:num w:numId="17">
    <w:abstractNumId w:val="8"/>
  </w:num>
  <w:num w:numId="18">
    <w:abstractNumId w:val="15"/>
  </w:num>
  <w:num w:numId="19">
    <w:abstractNumId w:val="1"/>
  </w:num>
  <w:num w:numId="20">
    <w:abstractNumId w:val="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7858"/>
    <w:rsid w:val="00076807"/>
    <w:rsid w:val="000B6546"/>
    <w:rsid w:val="000C1C72"/>
    <w:rsid w:val="000C7B2A"/>
    <w:rsid w:val="000D555B"/>
    <w:rsid w:val="00116C2B"/>
    <w:rsid w:val="001428C2"/>
    <w:rsid w:val="00205A38"/>
    <w:rsid w:val="002228E6"/>
    <w:rsid w:val="00223AA7"/>
    <w:rsid w:val="0026275C"/>
    <w:rsid w:val="002C38A6"/>
    <w:rsid w:val="002C5E56"/>
    <w:rsid w:val="002C7A0E"/>
    <w:rsid w:val="002D5C28"/>
    <w:rsid w:val="002F2C2A"/>
    <w:rsid w:val="00324AFB"/>
    <w:rsid w:val="00335BFA"/>
    <w:rsid w:val="0038138D"/>
    <w:rsid w:val="00394E5D"/>
    <w:rsid w:val="003A5CFB"/>
    <w:rsid w:val="003C6E1C"/>
    <w:rsid w:val="003D4C0B"/>
    <w:rsid w:val="004040D5"/>
    <w:rsid w:val="00452106"/>
    <w:rsid w:val="00457512"/>
    <w:rsid w:val="004A0E92"/>
    <w:rsid w:val="005124B3"/>
    <w:rsid w:val="0053469B"/>
    <w:rsid w:val="00560F2D"/>
    <w:rsid w:val="00587561"/>
    <w:rsid w:val="005F012F"/>
    <w:rsid w:val="00617382"/>
    <w:rsid w:val="0061787E"/>
    <w:rsid w:val="006537F4"/>
    <w:rsid w:val="007123C2"/>
    <w:rsid w:val="007B295B"/>
    <w:rsid w:val="008002C6"/>
    <w:rsid w:val="00826C33"/>
    <w:rsid w:val="00872E86"/>
    <w:rsid w:val="008C7015"/>
    <w:rsid w:val="008D61B2"/>
    <w:rsid w:val="008D6356"/>
    <w:rsid w:val="00922F5A"/>
    <w:rsid w:val="0092481E"/>
    <w:rsid w:val="009933C9"/>
    <w:rsid w:val="00995580"/>
    <w:rsid w:val="00A61EB5"/>
    <w:rsid w:val="00A91625"/>
    <w:rsid w:val="00AE555F"/>
    <w:rsid w:val="00B212D2"/>
    <w:rsid w:val="00B31231"/>
    <w:rsid w:val="00B41829"/>
    <w:rsid w:val="00B71E75"/>
    <w:rsid w:val="00BD32F8"/>
    <w:rsid w:val="00BD719B"/>
    <w:rsid w:val="00C15F3F"/>
    <w:rsid w:val="00C4688A"/>
    <w:rsid w:val="00D46C88"/>
    <w:rsid w:val="00D542E2"/>
    <w:rsid w:val="00D61F59"/>
    <w:rsid w:val="00D80154"/>
    <w:rsid w:val="00D95D1F"/>
    <w:rsid w:val="00DC497E"/>
    <w:rsid w:val="00E77858"/>
    <w:rsid w:val="00F50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uiPriority w:val="99"/>
    <w:rsid w:val="00E77858"/>
    <w:pPr>
      <w:widowControl w:val="0"/>
      <w:autoSpaceDE w:val="0"/>
      <w:autoSpaceDN w:val="0"/>
      <w:adjustRightInd w:val="0"/>
      <w:spacing w:after="0" w:line="264" w:lineRule="exact"/>
      <w:jc w:val="center"/>
    </w:pPr>
    <w:rPr>
      <w:rFonts w:ascii="Bookman Old Style" w:eastAsia="Times New Roman" w:hAnsi="Bookman Old Style" w:cs="Times New Roman"/>
      <w:sz w:val="24"/>
      <w:szCs w:val="24"/>
    </w:rPr>
  </w:style>
  <w:style w:type="paragraph" w:customStyle="1" w:styleId="Style6">
    <w:name w:val="Style6"/>
    <w:basedOn w:val="Normal"/>
    <w:uiPriority w:val="99"/>
    <w:rsid w:val="00E77858"/>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11">
    <w:name w:val="Style11"/>
    <w:basedOn w:val="Normal"/>
    <w:uiPriority w:val="99"/>
    <w:rsid w:val="00E77858"/>
    <w:pPr>
      <w:widowControl w:val="0"/>
      <w:autoSpaceDE w:val="0"/>
      <w:autoSpaceDN w:val="0"/>
      <w:adjustRightInd w:val="0"/>
      <w:spacing w:after="0" w:line="240" w:lineRule="auto"/>
    </w:pPr>
    <w:rPr>
      <w:rFonts w:ascii="Georgia" w:eastAsia="Times New Roman" w:hAnsi="Georgia" w:cs="Times New Roman"/>
      <w:sz w:val="24"/>
      <w:szCs w:val="24"/>
    </w:rPr>
  </w:style>
  <w:style w:type="character" w:customStyle="1" w:styleId="FontStyle18">
    <w:name w:val="Font Style18"/>
    <w:basedOn w:val="DefaultParagraphFont"/>
    <w:uiPriority w:val="99"/>
    <w:rsid w:val="00E77858"/>
    <w:rPr>
      <w:rFonts w:ascii="Arial" w:hAnsi="Arial" w:cs="Arial"/>
      <w:sz w:val="22"/>
      <w:szCs w:val="22"/>
    </w:rPr>
  </w:style>
  <w:style w:type="paragraph" w:styleId="ListParagraph">
    <w:name w:val="List Paragraph"/>
    <w:basedOn w:val="Normal"/>
    <w:uiPriority w:val="34"/>
    <w:qFormat/>
    <w:rsid w:val="00C15F3F"/>
    <w:pPr>
      <w:ind w:left="720"/>
      <w:contextualSpacing/>
    </w:pPr>
  </w:style>
  <w:style w:type="paragraph" w:customStyle="1" w:styleId="Style7">
    <w:name w:val="Style7"/>
    <w:basedOn w:val="Normal"/>
    <w:uiPriority w:val="99"/>
    <w:rsid w:val="00995580"/>
    <w:pPr>
      <w:widowControl w:val="0"/>
      <w:autoSpaceDE w:val="0"/>
      <w:autoSpaceDN w:val="0"/>
      <w:adjustRightInd w:val="0"/>
      <w:spacing w:after="0" w:line="259" w:lineRule="exact"/>
      <w:ind w:firstLine="682"/>
    </w:pPr>
    <w:rPr>
      <w:rFonts w:ascii="Bookman Old Style" w:eastAsia="Times New Roman" w:hAnsi="Bookman Old Style" w:cs="Times New Roman"/>
      <w:sz w:val="24"/>
      <w:szCs w:val="24"/>
    </w:rPr>
  </w:style>
  <w:style w:type="paragraph" w:styleId="Header">
    <w:name w:val="header"/>
    <w:basedOn w:val="Normal"/>
    <w:link w:val="HeaderChar"/>
    <w:uiPriority w:val="99"/>
    <w:semiHidden/>
    <w:unhideWhenUsed/>
    <w:rsid w:val="001428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28C2"/>
  </w:style>
  <w:style w:type="paragraph" w:styleId="Footer">
    <w:name w:val="footer"/>
    <w:basedOn w:val="Normal"/>
    <w:link w:val="FooterChar"/>
    <w:uiPriority w:val="99"/>
    <w:unhideWhenUsed/>
    <w:rsid w:val="00142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8C2"/>
  </w:style>
  <w:style w:type="character" w:customStyle="1" w:styleId="FontStyle12">
    <w:name w:val="Font Style12"/>
    <w:basedOn w:val="DefaultParagraphFont"/>
    <w:uiPriority w:val="99"/>
    <w:rsid w:val="00076807"/>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126700205">
      <w:bodyDiv w:val="1"/>
      <w:marLeft w:val="0"/>
      <w:marRight w:val="0"/>
      <w:marTop w:val="0"/>
      <w:marBottom w:val="0"/>
      <w:divBdr>
        <w:top w:val="none" w:sz="0" w:space="0" w:color="auto"/>
        <w:left w:val="none" w:sz="0" w:space="0" w:color="auto"/>
        <w:bottom w:val="none" w:sz="0" w:space="0" w:color="auto"/>
        <w:right w:val="none" w:sz="0" w:space="0" w:color="auto"/>
      </w:divBdr>
    </w:div>
    <w:div w:id="16188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Saranchimeg</dc:creator>
  <cp:lastModifiedBy>Saranchimeg</cp:lastModifiedBy>
  <cp:revision>5</cp:revision>
  <cp:lastPrinted>2012-02-17T08:41:00Z</cp:lastPrinted>
  <dcterms:created xsi:type="dcterms:W3CDTF">2012-02-17T08:38:00Z</dcterms:created>
  <dcterms:modified xsi:type="dcterms:W3CDTF">2012-02-18T07:45:00Z</dcterms:modified>
</cp:coreProperties>
</file>