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1E73">
      <w:pPr>
        <w:jc w:val="center"/>
        <w:rPr>
          <w:rFonts w:ascii="Arial" w:eastAsia="Times New Roman" w:hAnsi="Arial" w:cs="Arial"/>
          <w:sz w:val="24"/>
          <w:szCs w:val="24"/>
        </w:rPr>
      </w:pPr>
      <w:bookmarkStart w:id="0" w:name="_GoBack"/>
      <w:bookmarkEnd w:id="0"/>
      <w:r>
        <w:rPr>
          <w:rFonts w:ascii="Arial" w:eastAsia="Times New Roman" w:hAnsi="Arial" w:cs="Arial"/>
          <w:noProof/>
          <w:sz w:val="24"/>
          <w:szCs w:val="24"/>
        </w:rPr>
        <w:drawing>
          <wp:inline distT="0" distB="0" distL="0" distR="0">
            <wp:extent cx="1524000" cy="1143000"/>
            <wp:effectExtent l="0" t="0" r="0" b="0"/>
            <wp:docPr id="1" name="Picture 1" descr="СТАТИСТИК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ИСТИКИЙН ТУХАЙ /Шинэчилсэн найруулга/"/>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C11E73">
      <w:pPr>
        <w:spacing w:after="240"/>
        <w:rPr>
          <w:rFonts w:ascii="Arial" w:eastAsia="Times New Roman" w:hAnsi="Arial" w:cs="Arial"/>
          <w:sz w:val="24"/>
          <w:szCs w:val="24"/>
        </w:rPr>
      </w:pPr>
    </w:p>
    <w:p w:rsidR="00000000" w:rsidRDefault="00C11E7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C11E73">
      <w:pPr>
        <w:rPr>
          <w:rFonts w:ascii="Arial" w:eastAsia="Times New Roman"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gridCol w:w="480"/>
      </w:tblGrid>
      <w:tr w:rsidR="00000000">
        <w:trPr>
          <w:tblCellSpacing w:w="15" w:type="dxa"/>
        </w:trPr>
        <w:tc>
          <w:tcPr>
            <w:tcW w:w="0" w:type="auto"/>
            <w:vAlign w:val="center"/>
            <w:hideMark/>
          </w:tcPr>
          <w:p w:rsidR="00000000" w:rsidRDefault="00C11E7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1997 оны 6 дугаар сарын 5-ны өдөр</w:t>
            </w:r>
          </w:p>
        </w:tc>
        <w:tc>
          <w:tcPr>
            <w:tcW w:w="0" w:type="auto"/>
            <w:vAlign w:val="center"/>
            <w:hideMark/>
          </w:tcPr>
          <w:p w:rsidR="00000000" w:rsidRDefault="00C11E7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C11E73">
      <w:pPr>
        <w:rPr>
          <w:rFonts w:ascii="Arial" w:eastAsia="Times New Roman" w:hAnsi="Arial" w:cs="Arial"/>
          <w:sz w:val="24"/>
          <w:szCs w:val="24"/>
        </w:rPr>
      </w:pPr>
    </w:p>
    <w:p w:rsidR="00000000" w:rsidRDefault="00C11E73">
      <w:pPr>
        <w:jc w:val="center"/>
        <w:divId w:val="500586470"/>
        <w:rPr>
          <w:rFonts w:ascii="Arial" w:eastAsia="Times New Roman" w:hAnsi="Arial" w:cs="Arial"/>
          <w:b/>
          <w:bCs/>
          <w:sz w:val="24"/>
          <w:szCs w:val="24"/>
        </w:rPr>
      </w:pPr>
      <w:r>
        <w:rPr>
          <w:rFonts w:ascii="Arial" w:eastAsia="Times New Roman" w:hAnsi="Arial" w:cs="Arial"/>
          <w:b/>
          <w:bCs/>
          <w:sz w:val="24"/>
          <w:szCs w:val="24"/>
        </w:rPr>
        <w:t xml:space="preserve">СТАТИСТИКИЙН ТУХАЙ </w:t>
      </w:r>
    </w:p>
    <w:p w:rsidR="00000000" w:rsidRDefault="00C11E73">
      <w:pPr>
        <w:jc w:val="center"/>
        <w:divId w:val="500586470"/>
        <w:rPr>
          <w:rFonts w:ascii="Arial" w:eastAsia="Times New Roman" w:hAnsi="Arial" w:cs="Arial"/>
          <w:b/>
          <w:bCs/>
          <w:sz w:val="24"/>
          <w:szCs w:val="24"/>
        </w:rPr>
      </w:pPr>
      <w:r>
        <w:rPr>
          <w:rFonts w:ascii="Arial" w:eastAsia="Times New Roman" w:hAnsi="Arial" w:cs="Arial"/>
          <w:b/>
          <w:bCs/>
          <w:sz w:val="24"/>
          <w:szCs w:val="24"/>
        </w:rPr>
        <w:t xml:space="preserve">/Шинэчилсэн найруулга/ </w:t>
      </w:r>
    </w:p>
    <w:p w:rsidR="00000000" w:rsidRDefault="00C11E73">
      <w:pPr>
        <w:rPr>
          <w:rFonts w:ascii="Arial" w:eastAsia="Times New Roman" w:hAnsi="Arial" w:cs="Arial"/>
          <w:sz w:val="24"/>
          <w:szCs w:val="24"/>
        </w:rPr>
      </w:pPr>
    </w:p>
    <w:p w:rsidR="00000000" w:rsidRDefault="00C11E73">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НЭГДҮГЭЭР БҮЛЭГ</w:t>
      </w:r>
    </w:p>
    <w:p w:rsidR="00000000" w:rsidRDefault="00C11E73">
      <w:pPr>
        <w:jc w:val="center"/>
      </w:pPr>
      <w:r>
        <w:rPr>
          <w:rFonts w:ascii="Arial" w:eastAsia="Times New Roman" w:hAnsi="Arial" w:cs="Arial"/>
          <w:b/>
          <w:bCs/>
          <w:sz w:val="24"/>
          <w:szCs w:val="24"/>
        </w:rPr>
        <w:t>НИЙТЛЭГ ҮНДЭСЛЭЛ</w:t>
      </w:r>
    </w:p>
    <w:p w:rsidR="00000000" w:rsidRDefault="00C11E73">
      <w:pPr>
        <w:pStyle w:val="msghead"/>
        <w:divId w:val="1199123168"/>
        <w:rPr>
          <w:rFonts w:ascii="Arial" w:hAnsi="Arial" w:cs="Arial"/>
        </w:rPr>
      </w:pPr>
      <w:r>
        <w:rPr>
          <w:rStyle w:val="Strong"/>
          <w:rFonts w:ascii="Arial" w:hAnsi="Arial" w:cs="Arial"/>
        </w:rPr>
        <w:t>1 дүгээр зүйл. Хуулийн зорилт</w:t>
      </w:r>
    </w:p>
    <w:p w:rsidR="00000000" w:rsidRDefault="00C11E73">
      <w:pPr>
        <w:jc w:val="both"/>
        <w:divId w:val="1199123168"/>
        <w:rPr>
          <w:rFonts w:ascii="Arial" w:eastAsia="Times New Roman" w:hAnsi="Arial" w:cs="Arial"/>
          <w:sz w:val="24"/>
          <w:szCs w:val="24"/>
        </w:rPr>
      </w:pPr>
      <w:r>
        <w:rPr>
          <w:rFonts w:ascii="Arial" w:eastAsia="Times New Roman" w:hAnsi="Arial" w:cs="Arial"/>
          <w:sz w:val="24"/>
          <w:szCs w:val="24"/>
        </w:rPr>
        <w:t>Энэ хуулийн зорилт нь Монгол Улсын статистикийн мэдээллийн нэгдсэн тогтолцоо, үйл ажиллагааны зарчим, статистикийн байгууллага, мэдээлэгчийн бүрэн эрхийг тогтоож, тэдгээрийн хооронд болон хэрэглэгчдийг статистикийн мэдээллээр хангах явцад үүсэх харилцааг з</w:t>
      </w:r>
      <w:r>
        <w:rPr>
          <w:rFonts w:ascii="Arial" w:eastAsia="Times New Roman" w:hAnsi="Arial" w:cs="Arial"/>
          <w:sz w:val="24"/>
          <w:szCs w:val="24"/>
        </w:rPr>
        <w:t>охицуулахад оршино.</w:t>
      </w:r>
    </w:p>
    <w:p w:rsidR="00000000" w:rsidRDefault="00C11E73">
      <w:pPr>
        <w:pStyle w:val="msghead"/>
        <w:divId w:val="1693728800"/>
        <w:rPr>
          <w:rFonts w:ascii="Arial" w:hAnsi="Arial" w:cs="Arial"/>
        </w:rPr>
      </w:pPr>
      <w:r>
        <w:rPr>
          <w:rStyle w:val="Strong"/>
          <w:rFonts w:ascii="Arial" w:hAnsi="Arial" w:cs="Arial"/>
        </w:rPr>
        <w:t>2 дугаар зүйл. Статистикийн тухай хууль тогтоомж</w:t>
      </w:r>
    </w:p>
    <w:p w:rsidR="00000000" w:rsidRDefault="00C11E73">
      <w:pPr>
        <w:jc w:val="both"/>
        <w:divId w:val="1693728800"/>
        <w:rPr>
          <w:rFonts w:ascii="Arial" w:eastAsia="Times New Roman" w:hAnsi="Arial" w:cs="Arial"/>
          <w:sz w:val="24"/>
          <w:szCs w:val="24"/>
        </w:rPr>
      </w:pPr>
      <w:r>
        <w:rPr>
          <w:rFonts w:ascii="Arial" w:eastAsia="Times New Roman" w:hAnsi="Arial" w:cs="Arial"/>
          <w:sz w:val="24"/>
          <w:szCs w:val="24"/>
        </w:rPr>
        <w:t>Статистикийн тухай хууль тогтоомж нь Монгол Улсын Үндсэн хууль, энэ хууль болон тэдгээртэй нийцүүлэн гаргасан хууль тогтоомжийн холбогдох бусад актаас бүрдэнэ.</w:t>
      </w:r>
    </w:p>
    <w:p w:rsidR="00000000" w:rsidRDefault="00C11E73">
      <w:pPr>
        <w:pStyle w:val="msghead"/>
        <w:divId w:val="811404895"/>
        <w:rPr>
          <w:rFonts w:ascii="Arial" w:hAnsi="Arial" w:cs="Arial"/>
        </w:rPr>
      </w:pPr>
      <w:r>
        <w:rPr>
          <w:rStyle w:val="Strong"/>
          <w:rFonts w:ascii="Arial" w:hAnsi="Arial" w:cs="Arial"/>
        </w:rPr>
        <w:t>3 дугаар зүйл. Хуулийн н</w:t>
      </w:r>
      <w:r>
        <w:rPr>
          <w:rStyle w:val="Strong"/>
          <w:rFonts w:ascii="Arial" w:hAnsi="Arial" w:cs="Arial"/>
        </w:rPr>
        <w:t>эр томьёо</w:t>
      </w:r>
    </w:p>
    <w:p w:rsidR="00000000" w:rsidRDefault="00C11E73">
      <w:pPr>
        <w:jc w:val="both"/>
        <w:divId w:val="811404895"/>
        <w:rPr>
          <w:rFonts w:ascii="Arial" w:eastAsia="Times New Roman" w:hAnsi="Arial" w:cs="Arial"/>
          <w:sz w:val="24"/>
          <w:szCs w:val="24"/>
        </w:rPr>
      </w:pPr>
      <w:r>
        <w:rPr>
          <w:rFonts w:ascii="Arial" w:eastAsia="Times New Roman" w:hAnsi="Arial" w:cs="Arial"/>
          <w:sz w:val="24"/>
          <w:szCs w:val="24"/>
        </w:rPr>
        <w:t>Энэ хуульд хэрэглэсэн дараахь нэр томьёог дор дурдсан утгаар ойлгоно:</w:t>
      </w:r>
    </w:p>
    <w:p w:rsidR="00000000" w:rsidRDefault="00C11E73">
      <w:pPr>
        <w:pStyle w:val="NormalWeb"/>
        <w:ind w:firstLine="1440"/>
        <w:jc w:val="both"/>
        <w:divId w:val="811404895"/>
        <w:rPr>
          <w:rFonts w:ascii="Arial" w:hAnsi="Arial" w:cs="Arial"/>
        </w:rPr>
      </w:pPr>
      <w:r>
        <w:rPr>
          <w:rFonts w:ascii="Arial" w:hAnsi="Arial" w:cs="Arial"/>
        </w:rPr>
        <w:t>1/ "статистикийн мэдээлэл" гэж нэгдсэн хөтөлбөр, аргачлалаар цуглуулж боловсруулсан эдийн засаг, байгаль, нийгмийн холбогдолтой тоон мэдээллийг;</w:t>
      </w:r>
    </w:p>
    <w:p w:rsidR="00000000" w:rsidRDefault="00C11E73">
      <w:pPr>
        <w:pStyle w:val="NormalWeb"/>
        <w:ind w:firstLine="1440"/>
        <w:jc w:val="both"/>
        <w:divId w:val="811404895"/>
        <w:rPr>
          <w:rFonts w:ascii="Arial" w:hAnsi="Arial" w:cs="Arial"/>
        </w:rPr>
      </w:pPr>
      <w:r>
        <w:rPr>
          <w:rFonts w:ascii="Arial" w:hAnsi="Arial" w:cs="Arial"/>
        </w:rPr>
        <w:t>2/ "статистикийн үйл ажиллагаа" гэж статистикийн бүртгэл хөтлөх, мэдээлэл гаргаж өгөх, дамжуулах, нэгтгэн боловсруулах, тооллого, судалгаа явуулах, дүгнэлт гаргах, мэдээлэл, судалгааны үр дүнг хэрэглэгчдэд тараах, хэвлэн нийтлэх, мэдээллийн үнэн зөв байдлы</w:t>
      </w:r>
      <w:r>
        <w:rPr>
          <w:rFonts w:ascii="Arial" w:hAnsi="Arial" w:cs="Arial"/>
        </w:rPr>
        <w:t>г хангах, сан байгуулах, хадгалахыг;</w:t>
      </w:r>
    </w:p>
    <w:p w:rsidR="00000000" w:rsidRDefault="00C11E73">
      <w:pPr>
        <w:pStyle w:val="NormalWeb"/>
        <w:ind w:firstLine="1440"/>
        <w:jc w:val="both"/>
        <w:divId w:val="811404895"/>
        <w:rPr>
          <w:rFonts w:ascii="Arial" w:hAnsi="Arial" w:cs="Arial"/>
        </w:rPr>
      </w:pPr>
      <w:r>
        <w:rPr>
          <w:rFonts w:ascii="Arial" w:hAnsi="Arial" w:cs="Arial"/>
        </w:rPr>
        <w:t>3/ "статистикийн мэдээлэгч" гэж статистикийн мэдээлэл, судалгаанд хамрагдсан, Монгол улсын нутаг дэвсгэр дээр үйл ажиллагаа явуулдаг, өмчийн бүх төрөлд хамаарагдах хуулийн этгээд,гадаадад үйл ажиллагаа явуулдаг Монгол У</w:t>
      </w:r>
      <w:r>
        <w:rPr>
          <w:rFonts w:ascii="Arial" w:hAnsi="Arial" w:cs="Arial"/>
        </w:rPr>
        <w:t>лсын хуулийн этгээд,Монгол Улсын болон гадаадын иргэн, харьяалалгүй хүнийг;</w:t>
      </w:r>
    </w:p>
    <w:p w:rsidR="00000000" w:rsidRDefault="00C11E73">
      <w:pPr>
        <w:pStyle w:val="NormalWeb"/>
        <w:ind w:firstLine="1440"/>
        <w:jc w:val="both"/>
        <w:divId w:val="811404895"/>
        <w:rPr>
          <w:rFonts w:ascii="Arial" w:hAnsi="Arial" w:cs="Arial"/>
        </w:rPr>
      </w:pPr>
      <w:r>
        <w:rPr>
          <w:rFonts w:ascii="Arial" w:hAnsi="Arial" w:cs="Arial"/>
        </w:rPr>
        <w:t>4/ "статистикийн мэдээллийг хэрэглэгч" гэж статистикийн мэдээллийг үйл ажиллагаандаа ашиглаж байгаа хуулийн этгээд</w:t>
      </w:r>
      <w:proofErr w:type="gramStart"/>
      <w:r>
        <w:rPr>
          <w:rFonts w:ascii="Arial" w:hAnsi="Arial" w:cs="Arial"/>
        </w:rPr>
        <w:t>,Монгол</w:t>
      </w:r>
      <w:proofErr w:type="gramEnd"/>
      <w:r>
        <w:rPr>
          <w:rFonts w:ascii="Arial" w:hAnsi="Arial" w:cs="Arial"/>
        </w:rPr>
        <w:t xml:space="preserve"> Улсын болон гадаадын иргэн, харьяалалгүй хүнийг;</w:t>
      </w:r>
    </w:p>
    <w:p w:rsidR="00000000" w:rsidRDefault="00C11E73">
      <w:pPr>
        <w:pStyle w:val="NormalWeb"/>
        <w:ind w:firstLine="1440"/>
        <w:jc w:val="both"/>
        <w:divId w:val="811404895"/>
        <w:rPr>
          <w:rFonts w:ascii="Arial" w:hAnsi="Arial" w:cs="Arial"/>
        </w:rPr>
      </w:pPr>
      <w:r>
        <w:rPr>
          <w:rFonts w:ascii="Arial" w:hAnsi="Arial" w:cs="Arial"/>
        </w:rPr>
        <w:t>5/ “албан</w:t>
      </w:r>
      <w:r>
        <w:rPr>
          <w:rFonts w:ascii="Arial" w:hAnsi="Arial" w:cs="Arial"/>
        </w:rPr>
        <w:t xml:space="preserve"> ёсны статистикийн мэдээлэл” гэж Үндэсний статистикийн хорооноос баталсан аргачлал, үзүүлэлтээр энэ хуулийн 6 дугаар зүйлд заасан эдийн засаг, хүн ам, нийгэм, байгаль орчны холбогдолтой үзүүлэлтээр гаргасан мэдээлэл, статистикийн үйл ажиллагааны хөтөлбөрт </w:t>
      </w:r>
      <w:r>
        <w:rPr>
          <w:rFonts w:ascii="Arial" w:hAnsi="Arial" w:cs="Arial"/>
        </w:rPr>
        <w:t xml:space="preserve">тусгагдсан мэдээллийг; </w:t>
      </w:r>
      <w:r>
        <w:rPr>
          <w:rStyle w:val="Emphasis"/>
          <w:rFonts w:ascii="Arial" w:hAnsi="Arial" w:cs="Arial"/>
        </w:rPr>
        <w:t>/Энэ заалтыг 2004 оны 4 дүгээр сарын 23-ны өдрийн хуулиар өөрчлөн найруулсан, 2008 оны 1 дүгээр сарын 3-ны өдрийн хуулиар өөрчлөлт орсон/</w:t>
      </w:r>
    </w:p>
    <w:p w:rsidR="00000000" w:rsidRDefault="00C11E73">
      <w:pPr>
        <w:pStyle w:val="NormalWeb"/>
        <w:ind w:firstLine="1440"/>
        <w:jc w:val="both"/>
        <w:divId w:val="811404895"/>
        <w:rPr>
          <w:rFonts w:ascii="Arial" w:hAnsi="Arial" w:cs="Arial"/>
        </w:rPr>
      </w:pPr>
      <w:r>
        <w:rPr>
          <w:rFonts w:ascii="Arial" w:hAnsi="Arial" w:cs="Arial"/>
        </w:rPr>
        <w:t>6/</w:t>
      </w:r>
      <w:r>
        <w:rPr>
          <w:rStyle w:val="Emphasis"/>
          <w:rFonts w:ascii="Arial" w:hAnsi="Arial" w:cs="Arial"/>
        </w:rPr>
        <w:t>/Энэ заалтыг 2004 оны 4 дүгээр сарын 23-ны өдрийн хуулиар хүчингүй болсонд тооцсон/</w:t>
      </w:r>
    </w:p>
    <w:p w:rsidR="00000000" w:rsidRDefault="00C11E73">
      <w:pPr>
        <w:pStyle w:val="NormalWeb"/>
        <w:ind w:firstLine="1440"/>
        <w:jc w:val="both"/>
        <w:divId w:val="811404895"/>
        <w:rPr>
          <w:rFonts w:ascii="Arial" w:hAnsi="Arial" w:cs="Arial"/>
        </w:rPr>
      </w:pPr>
      <w:r>
        <w:rPr>
          <w:rFonts w:ascii="Arial" w:hAnsi="Arial" w:cs="Arial"/>
        </w:rPr>
        <w:t>7/</w:t>
      </w:r>
      <w:r>
        <w:rPr>
          <w:rStyle w:val="Emphasis"/>
          <w:rFonts w:ascii="Arial" w:hAnsi="Arial" w:cs="Arial"/>
        </w:rPr>
        <w:t>/Энэ за</w:t>
      </w:r>
      <w:r>
        <w:rPr>
          <w:rStyle w:val="Emphasis"/>
          <w:rFonts w:ascii="Arial" w:hAnsi="Arial" w:cs="Arial"/>
        </w:rPr>
        <w:t>алтыг 2004 оны 4 дүгээр сарын 23-ны өдрийн хуулиар хүчингүй болсонд тооцсон/</w:t>
      </w:r>
    </w:p>
    <w:p w:rsidR="00000000" w:rsidRDefault="00C11E73">
      <w:pPr>
        <w:pStyle w:val="NormalWeb"/>
        <w:ind w:firstLine="1440"/>
        <w:jc w:val="both"/>
        <w:divId w:val="811404895"/>
        <w:rPr>
          <w:rFonts w:ascii="Arial" w:hAnsi="Arial" w:cs="Arial"/>
        </w:rPr>
      </w:pPr>
      <w:r>
        <w:rPr>
          <w:rFonts w:ascii="Arial" w:hAnsi="Arial" w:cs="Arial"/>
        </w:rPr>
        <w:t>8/ “</w:t>
      </w:r>
      <w:proofErr w:type="gramStart"/>
      <w:r>
        <w:rPr>
          <w:rFonts w:ascii="Arial" w:hAnsi="Arial" w:cs="Arial"/>
        </w:rPr>
        <w:t>захиргааны</w:t>
      </w:r>
      <w:proofErr w:type="gramEnd"/>
      <w:r>
        <w:rPr>
          <w:rFonts w:ascii="Arial" w:hAnsi="Arial" w:cs="Arial"/>
        </w:rPr>
        <w:t xml:space="preserve"> статистикийн мэдээлэл” гэж Yндэсний статистикийн хорооноос баталсан, зөвшөөрсөн аргачлал, үзүүлэлтээр яам, Засгийн газрын агентлаг, төрийн бусад байгууллага, нутгий</w:t>
      </w:r>
      <w:r>
        <w:rPr>
          <w:rFonts w:ascii="Arial" w:hAnsi="Arial" w:cs="Arial"/>
        </w:rPr>
        <w:t xml:space="preserve">н захиргааны байгууллагын хэрэгцээнд зориулж цуглуулсан мэдээллийг. </w:t>
      </w:r>
      <w:r>
        <w:rPr>
          <w:rStyle w:val="Emphasis"/>
          <w:rFonts w:ascii="Arial" w:hAnsi="Arial" w:cs="Arial"/>
        </w:rPr>
        <w:t>/Энэ заалтыг 2004 оны 4 дүгээр сарын 23-ны өдрийн хуулиар өөрчлөн найруулсан, 2008 оны 1 дүгээр сарын 3-ны өдрийн хуулиар өөрчлөлт оруулсан/</w:t>
      </w:r>
    </w:p>
    <w:p w:rsidR="00000000" w:rsidRDefault="00C11E73">
      <w:pPr>
        <w:pStyle w:val="msghead"/>
        <w:divId w:val="1848131548"/>
        <w:rPr>
          <w:rFonts w:ascii="Arial" w:hAnsi="Arial" w:cs="Arial"/>
        </w:rPr>
      </w:pPr>
      <w:r>
        <w:rPr>
          <w:rStyle w:val="Strong"/>
          <w:rFonts w:ascii="Arial" w:hAnsi="Arial" w:cs="Arial"/>
        </w:rPr>
        <w:t>4 дүгээр зүйл. Статистикийн үйл ажиллагааны зар</w:t>
      </w:r>
      <w:r>
        <w:rPr>
          <w:rStyle w:val="Strong"/>
          <w:rFonts w:ascii="Arial" w:hAnsi="Arial" w:cs="Arial"/>
        </w:rPr>
        <w:t>чим</w:t>
      </w:r>
    </w:p>
    <w:p w:rsidR="00000000" w:rsidRDefault="00C11E73">
      <w:pPr>
        <w:jc w:val="both"/>
        <w:divId w:val="1848131548"/>
        <w:rPr>
          <w:rFonts w:ascii="Arial" w:eastAsia="Times New Roman" w:hAnsi="Arial" w:cs="Arial"/>
          <w:sz w:val="24"/>
          <w:szCs w:val="24"/>
        </w:rPr>
      </w:pPr>
      <w:r>
        <w:rPr>
          <w:rFonts w:ascii="Arial" w:eastAsia="Times New Roman" w:hAnsi="Arial" w:cs="Arial"/>
          <w:sz w:val="24"/>
          <w:szCs w:val="24"/>
        </w:rPr>
        <w:t>Статистикийн үйл ажиллагаанд дараахь зарчим баримтална:</w:t>
      </w:r>
    </w:p>
    <w:p w:rsidR="00000000" w:rsidRDefault="00C11E73">
      <w:pPr>
        <w:pStyle w:val="NormalWeb"/>
        <w:ind w:firstLine="1440"/>
        <w:jc w:val="both"/>
        <w:divId w:val="1848131548"/>
        <w:rPr>
          <w:rFonts w:ascii="Arial" w:hAnsi="Arial" w:cs="Arial"/>
        </w:rPr>
      </w:pPr>
      <w:r>
        <w:rPr>
          <w:rFonts w:ascii="Arial" w:hAnsi="Arial" w:cs="Arial"/>
        </w:rPr>
        <w:t>1/ албан ёсны статистикийн үйл ажиллагаа нь хараат бус, бие даасан байх;</w:t>
      </w:r>
    </w:p>
    <w:p w:rsidR="00000000" w:rsidRDefault="00C11E73">
      <w:pPr>
        <w:pStyle w:val="NormalWeb"/>
        <w:ind w:firstLine="1440"/>
        <w:jc w:val="both"/>
        <w:divId w:val="1848131548"/>
        <w:rPr>
          <w:rFonts w:ascii="Arial" w:hAnsi="Arial" w:cs="Arial"/>
        </w:rPr>
      </w:pPr>
      <w:r>
        <w:rPr>
          <w:rFonts w:ascii="Arial" w:hAnsi="Arial" w:cs="Arial"/>
        </w:rPr>
        <w:t>2/ шинжлэх ухааны үндэслэл бүхий нэгдмэл арга зүйтэй байх;</w:t>
      </w:r>
    </w:p>
    <w:p w:rsidR="00000000" w:rsidRDefault="00C11E73">
      <w:pPr>
        <w:pStyle w:val="NormalWeb"/>
        <w:ind w:firstLine="1440"/>
        <w:jc w:val="both"/>
        <w:divId w:val="1848131548"/>
        <w:rPr>
          <w:rFonts w:ascii="Arial" w:hAnsi="Arial" w:cs="Arial"/>
        </w:rPr>
      </w:pPr>
      <w:r>
        <w:rPr>
          <w:rFonts w:ascii="Arial" w:hAnsi="Arial" w:cs="Arial"/>
        </w:rPr>
        <w:t>3/ мэдээлэл үнэн, бодитой байх;</w:t>
      </w:r>
    </w:p>
    <w:p w:rsidR="00000000" w:rsidRDefault="00C11E73">
      <w:pPr>
        <w:pStyle w:val="NormalWeb"/>
        <w:ind w:firstLine="1440"/>
        <w:jc w:val="both"/>
        <w:divId w:val="1848131548"/>
        <w:rPr>
          <w:rFonts w:ascii="Arial" w:hAnsi="Arial" w:cs="Arial"/>
        </w:rPr>
      </w:pPr>
      <w:r>
        <w:rPr>
          <w:rFonts w:ascii="Arial" w:hAnsi="Arial" w:cs="Arial"/>
        </w:rPr>
        <w:t>4/ мэдээлэл шуурхай байх;</w:t>
      </w:r>
    </w:p>
    <w:p w:rsidR="00000000" w:rsidRDefault="00C11E73">
      <w:pPr>
        <w:pStyle w:val="NormalWeb"/>
        <w:ind w:firstLine="1440"/>
        <w:jc w:val="both"/>
        <w:divId w:val="1848131548"/>
        <w:rPr>
          <w:rFonts w:ascii="Arial" w:hAnsi="Arial" w:cs="Arial"/>
        </w:rPr>
      </w:pPr>
      <w:r>
        <w:rPr>
          <w:rFonts w:ascii="Arial" w:hAnsi="Arial" w:cs="Arial"/>
        </w:rPr>
        <w:t>5/ с</w:t>
      </w:r>
      <w:r>
        <w:rPr>
          <w:rFonts w:ascii="Arial" w:hAnsi="Arial" w:cs="Arial"/>
        </w:rPr>
        <w:t>татистикийн мэдээлэл нь нийтэд хүртээмжтэй, хуулиар зөвшөөрөгдсөн хэмжээнд ил тод байх;</w:t>
      </w:r>
    </w:p>
    <w:p w:rsidR="00000000" w:rsidRDefault="00C11E73">
      <w:pPr>
        <w:pStyle w:val="NormalWeb"/>
        <w:ind w:firstLine="1440"/>
        <w:jc w:val="both"/>
        <w:divId w:val="1848131548"/>
        <w:rPr>
          <w:rFonts w:ascii="Arial" w:hAnsi="Arial" w:cs="Arial"/>
        </w:rPr>
      </w:pPr>
      <w:r>
        <w:rPr>
          <w:rFonts w:ascii="Arial" w:hAnsi="Arial" w:cs="Arial"/>
        </w:rPr>
        <w:t>6/ статистикийн үзүүлэлт, арга зүй нь олон улсын статистикийн стандарт, арга зүйтэй нийцсэн байх;</w:t>
      </w:r>
    </w:p>
    <w:p w:rsidR="00000000" w:rsidRDefault="00C11E73">
      <w:pPr>
        <w:pStyle w:val="NormalWeb"/>
        <w:ind w:firstLine="1440"/>
        <w:jc w:val="both"/>
        <w:divId w:val="1848131548"/>
        <w:rPr>
          <w:rFonts w:ascii="Arial" w:hAnsi="Arial" w:cs="Arial"/>
        </w:rPr>
      </w:pPr>
      <w:r>
        <w:rPr>
          <w:rFonts w:ascii="Arial" w:hAnsi="Arial" w:cs="Arial"/>
        </w:rPr>
        <w:t xml:space="preserve">7/ статистикийн мэдээллийг бага зардлаар, мэдээлэгчид ачаалал багатай </w:t>
      </w:r>
      <w:r>
        <w:rPr>
          <w:rFonts w:ascii="Arial" w:hAnsi="Arial" w:cs="Arial"/>
        </w:rPr>
        <w:t xml:space="preserve">арга, хэлбэрээр цуглуулах. </w:t>
      </w:r>
      <w:r>
        <w:rPr>
          <w:rStyle w:val="Emphasis"/>
          <w:rFonts w:ascii="Arial" w:hAnsi="Arial" w:cs="Arial"/>
        </w:rPr>
        <w:t>/Энэ заалтыг 2004 оны 4 дүгээр сарын 23-ны өдрийн хуулиар нэмсэн/</w:t>
      </w:r>
    </w:p>
    <w:p w:rsidR="00000000" w:rsidRDefault="00C11E73">
      <w:pPr>
        <w:rPr>
          <w:rFonts w:ascii="Arial" w:eastAsia="Times New Roman" w:hAnsi="Arial" w:cs="Arial"/>
          <w:sz w:val="24"/>
          <w:szCs w:val="24"/>
        </w:rPr>
      </w:pPr>
    </w:p>
    <w:p w:rsidR="00000000" w:rsidRDefault="00C11E73">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ХОЁРДУГААР БҮЛЭГ</w:t>
      </w:r>
      <w:r>
        <w:rPr>
          <w:rFonts w:ascii="Arial" w:eastAsia="Times New Roman" w:hAnsi="Arial" w:cs="Arial"/>
          <w:b/>
          <w:bCs/>
          <w:sz w:val="24"/>
          <w:szCs w:val="24"/>
        </w:rPr>
        <w:br/>
      </w:r>
      <w:r>
        <w:rPr>
          <w:rStyle w:val="Strong"/>
          <w:rFonts w:ascii="Arial" w:eastAsia="Times New Roman" w:hAnsi="Arial" w:cs="Arial"/>
          <w:sz w:val="24"/>
          <w:szCs w:val="24"/>
        </w:rPr>
        <w:t>СТАТИСТИКИЙН МЭДЭЭЛЛИЙН ТОГТОЛЦОО</w:t>
      </w:r>
    </w:p>
    <w:p w:rsidR="00000000" w:rsidRDefault="00C11E73">
      <w:pPr>
        <w:pStyle w:val="msghead"/>
        <w:divId w:val="1715108741"/>
        <w:rPr>
          <w:rFonts w:ascii="Arial" w:hAnsi="Arial" w:cs="Arial"/>
        </w:rPr>
      </w:pPr>
      <w:r>
        <w:rPr>
          <w:rStyle w:val="Strong"/>
          <w:rFonts w:ascii="Arial" w:hAnsi="Arial" w:cs="Arial"/>
        </w:rPr>
        <w:t xml:space="preserve">5 дугаар зүйл. Статистикийн мэдээллийн хэлбэр </w:t>
      </w:r>
    </w:p>
    <w:p w:rsidR="00000000" w:rsidRDefault="00C11E73">
      <w:pPr>
        <w:pStyle w:val="NormalWeb"/>
        <w:ind w:firstLine="720"/>
        <w:jc w:val="both"/>
        <w:divId w:val="1715108741"/>
        <w:rPr>
          <w:rFonts w:ascii="Arial" w:hAnsi="Arial" w:cs="Arial"/>
        </w:rPr>
      </w:pPr>
      <w:r>
        <w:rPr>
          <w:rFonts w:ascii="Arial" w:hAnsi="Arial" w:cs="Arial"/>
        </w:rPr>
        <w:t>1. Статистикийн мэдээлэл нь албан ёсны болон захиргааны гэсэ</w:t>
      </w:r>
      <w:r>
        <w:rPr>
          <w:rFonts w:ascii="Arial" w:hAnsi="Arial" w:cs="Arial"/>
        </w:rPr>
        <w:t xml:space="preserve">н хэлбэртэй байна. </w:t>
      </w:r>
      <w:r>
        <w:rPr>
          <w:rStyle w:val="Emphasis"/>
          <w:rFonts w:ascii="Arial" w:hAnsi="Arial" w:cs="Arial"/>
        </w:rPr>
        <w:t>/Энэ хэсэгт 2004 оны 4 дүгээр сарын 23-ны өдрийн хуулиар өөрчлөлт орсон/</w:t>
      </w:r>
    </w:p>
    <w:p w:rsidR="00000000" w:rsidRDefault="00C11E73">
      <w:pPr>
        <w:pStyle w:val="NormalWeb"/>
        <w:ind w:firstLine="720"/>
        <w:jc w:val="both"/>
        <w:divId w:val="1715108741"/>
        <w:rPr>
          <w:rFonts w:ascii="Arial" w:hAnsi="Arial" w:cs="Arial"/>
        </w:rPr>
      </w:pPr>
      <w:r>
        <w:rPr>
          <w:rFonts w:ascii="Arial" w:hAnsi="Arial" w:cs="Arial"/>
        </w:rPr>
        <w:t xml:space="preserve">2. </w:t>
      </w:r>
      <w:r>
        <w:rPr>
          <w:rStyle w:val="Emphasis"/>
          <w:rFonts w:ascii="Arial" w:hAnsi="Arial" w:cs="Arial"/>
        </w:rPr>
        <w:t>/Энэ хэсгийг 2004 оны 4 дүгээр сарын 23-ны өдрийн хуулиар хүчингүй болсонд тооцсон/</w:t>
      </w:r>
    </w:p>
    <w:p w:rsidR="00000000" w:rsidRDefault="00C11E73">
      <w:pPr>
        <w:pStyle w:val="NormalWeb"/>
        <w:ind w:firstLine="720"/>
        <w:jc w:val="both"/>
        <w:divId w:val="1715108741"/>
        <w:rPr>
          <w:rFonts w:ascii="Arial" w:hAnsi="Arial" w:cs="Arial"/>
        </w:rPr>
      </w:pPr>
      <w:r>
        <w:rPr>
          <w:rFonts w:ascii="Arial" w:hAnsi="Arial" w:cs="Arial"/>
        </w:rPr>
        <w:t>3. Албан ёсны статистикийн мэдээллийг Үндэсний статистикийн хороо, яам, төрий</w:t>
      </w:r>
      <w:r>
        <w:rPr>
          <w:rFonts w:ascii="Arial" w:hAnsi="Arial" w:cs="Arial"/>
        </w:rPr>
        <w:t>н бусад албан газар</w:t>
      </w:r>
      <w:proofErr w:type="gramStart"/>
      <w:r>
        <w:rPr>
          <w:rFonts w:ascii="Arial" w:hAnsi="Arial" w:cs="Arial"/>
        </w:rPr>
        <w:t>,бүх</w:t>
      </w:r>
      <w:proofErr w:type="gramEnd"/>
      <w:r>
        <w:rPr>
          <w:rFonts w:ascii="Arial" w:hAnsi="Arial" w:cs="Arial"/>
        </w:rPr>
        <w:t xml:space="preserve"> шатны Засаг дарга эрхлэн гаргана.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715108741"/>
        <w:rPr>
          <w:rFonts w:ascii="Arial" w:hAnsi="Arial" w:cs="Arial"/>
        </w:rPr>
      </w:pPr>
      <w:r>
        <w:rPr>
          <w:rFonts w:ascii="Arial" w:hAnsi="Arial" w:cs="Arial"/>
        </w:rPr>
        <w:t xml:space="preserve">4. </w:t>
      </w:r>
      <w:r>
        <w:rPr>
          <w:rStyle w:val="Emphasis"/>
          <w:rFonts w:ascii="Arial" w:hAnsi="Arial" w:cs="Arial"/>
        </w:rPr>
        <w:t>/Энэ хэсгийг 2004 оны 4 дүгээр сарын 23-ны өдрийн хуулиар хүчингүй болсонд тооцсон/</w:t>
      </w:r>
    </w:p>
    <w:p w:rsidR="00000000" w:rsidRDefault="00C11E73">
      <w:pPr>
        <w:pStyle w:val="msghead"/>
        <w:divId w:val="1330058797"/>
        <w:rPr>
          <w:rFonts w:ascii="Arial" w:hAnsi="Arial" w:cs="Arial"/>
        </w:rPr>
      </w:pPr>
      <w:r>
        <w:rPr>
          <w:rStyle w:val="Strong"/>
          <w:rFonts w:ascii="Arial" w:hAnsi="Arial" w:cs="Arial"/>
        </w:rPr>
        <w:t xml:space="preserve">6 дугаар зүйл. Албан ёсны статистикийн </w:t>
      </w:r>
      <w:r>
        <w:rPr>
          <w:rStyle w:val="Strong"/>
          <w:rFonts w:ascii="Arial" w:hAnsi="Arial" w:cs="Arial"/>
        </w:rPr>
        <w:t>мэдээллийн үзүүлэлт, түүнийг гаргах үндэслэл</w:t>
      </w:r>
    </w:p>
    <w:p w:rsidR="00000000" w:rsidRDefault="00C11E73">
      <w:pPr>
        <w:pStyle w:val="NormalWeb"/>
        <w:ind w:firstLine="720"/>
        <w:jc w:val="both"/>
        <w:divId w:val="1330058797"/>
        <w:rPr>
          <w:rFonts w:ascii="Arial" w:hAnsi="Arial" w:cs="Arial"/>
        </w:rPr>
      </w:pPr>
      <w:r>
        <w:rPr>
          <w:rFonts w:ascii="Arial" w:hAnsi="Arial" w:cs="Arial"/>
        </w:rPr>
        <w:t>1. Албан ёсны статистикийн мэдээлэлд дараахь үндсэн үзүүлэлт хамаарна:</w:t>
      </w:r>
    </w:p>
    <w:p w:rsidR="00000000" w:rsidRDefault="00C11E73">
      <w:pPr>
        <w:pStyle w:val="NormalWeb"/>
        <w:ind w:firstLine="1440"/>
        <w:jc w:val="both"/>
        <w:divId w:val="1330058797"/>
        <w:rPr>
          <w:rFonts w:ascii="Arial" w:hAnsi="Arial" w:cs="Arial"/>
        </w:rPr>
      </w:pPr>
      <w:r>
        <w:rPr>
          <w:rFonts w:ascii="Arial" w:hAnsi="Arial" w:cs="Arial"/>
        </w:rPr>
        <w:t>1/ макро эдийн засгийн статистикийн үзүүлэлт:</w:t>
      </w:r>
    </w:p>
    <w:p w:rsidR="00000000" w:rsidRDefault="00C11E73">
      <w:pPr>
        <w:pStyle w:val="NormalWeb"/>
        <w:ind w:firstLine="720"/>
        <w:jc w:val="both"/>
        <w:divId w:val="1330058797"/>
        <w:rPr>
          <w:rFonts w:ascii="Arial" w:hAnsi="Arial" w:cs="Arial"/>
        </w:rPr>
      </w:pPr>
      <w:proofErr w:type="gramStart"/>
      <w:r>
        <w:rPr>
          <w:rFonts w:ascii="Arial" w:hAnsi="Arial" w:cs="Arial"/>
        </w:rPr>
        <w:t>а</w:t>
      </w:r>
      <w:proofErr w:type="gramEnd"/>
      <w:r>
        <w:rPr>
          <w:rFonts w:ascii="Arial" w:hAnsi="Arial" w:cs="Arial"/>
        </w:rPr>
        <w:t>/ дотоодын нийт бүтээгдэхүүн;</w:t>
      </w:r>
    </w:p>
    <w:p w:rsidR="00000000" w:rsidRDefault="00C11E73">
      <w:pPr>
        <w:pStyle w:val="NormalWeb"/>
        <w:ind w:firstLine="720"/>
        <w:jc w:val="both"/>
        <w:divId w:val="1330058797"/>
        <w:rPr>
          <w:rFonts w:ascii="Arial" w:hAnsi="Arial" w:cs="Arial"/>
        </w:rPr>
      </w:pPr>
      <w:proofErr w:type="gramStart"/>
      <w:r>
        <w:rPr>
          <w:rFonts w:ascii="Arial" w:hAnsi="Arial" w:cs="Arial"/>
        </w:rPr>
        <w:t>б</w:t>
      </w:r>
      <w:proofErr w:type="gramEnd"/>
      <w:r>
        <w:rPr>
          <w:rFonts w:ascii="Arial" w:hAnsi="Arial" w:cs="Arial"/>
        </w:rPr>
        <w:t>/ инфляцийн түвшин, хэрэглээний үнэ;</w:t>
      </w:r>
    </w:p>
    <w:p w:rsidR="00000000" w:rsidRDefault="00C11E73">
      <w:pPr>
        <w:pStyle w:val="NormalWeb"/>
        <w:ind w:firstLine="720"/>
        <w:jc w:val="both"/>
        <w:divId w:val="1330058797"/>
        <w:rPr>
          <w:rFonts w:ascii="Arial" w:hAnsi="Arial" w:cs="Arial"/>
        </w:rPr>
      </w:pPr>
      <w:proofErr w:type="gramStart"/>
      <w:r>
        <w:rPr>
          <w:rFonts w:ascii="Arial" w:hAnsi="Arial" w:cs="Arial"/>
        </w:rPr>
        <w:t>в</w:t>
      </w:r>
      <w:proofErr w:type="gramEnd"/>
      <w:r>
        <w:rPr>
          <w:rFonts w:ascii="Arial" w:hAnsi="Arial" w:cs="Arial"/>
        </w:rPr>
        <w:t>/ хөрөнгө оруулалт;</w:t>
      </w:r>
    </w:p>
    <w:p w:rsidR="00000000" w:rsidRDefault="00C11E73">
      <w:pPr>
        <w:pStyle w:val="NormalWeb"/>
        <w:ind w:firstLine="720"/>
        <w:jc w:val="both"/>
        <w:divId w:val="1330058797"/>
        <w:rPr>
          <w:rFonts w:ascii="Arial" w:hAnsi="Arial" w:cs="Arial"/>
        </w:rPr>
      </w:pPr>
      <w:proofErr w:type="gramStart"/>
      <w:r>
        <w:rPr>
          <w:rFonts w:ascii="Arial" w:hAnsi="Arial" w:cs="Arial"/>
        </w:rPr>
        <w:t>г</w:t>
      </w:r>
      <w:proofErr w:type="gramEnd"/>
      <w:r>
        <w:rPr>
          <w:rFonts w:ascii="Arial" w:hAnsi="Arial" w:cs="Arial"/>
        </w:rPr>
        <w:t>/ хуримтлал;</w:t>
      </w:r>
    </w:p>
    <w:p w:rsidR="00000000" w:rsidRDefault="00C11E73">
      <w:pPr>
        <w:pStyle w:val="NormalWeb"/>
        <w:ind w:firstLine="720"/>
        <w:jc w:val="both"/>
        <w:divId w:val="1330058797"/>
        <w:rPr>
          <w:rFonts w:ascii="Arial" w:hAnsi="Arial" w:cs="Arial"/>
        </w:rPr>
      </w:pPr>
      <w:proofErr w:type="gramStart"/>
      <w:r>
        <w:rPr>
          <w:rFonts w:ascii="Arial" w:hAnsi="Arial" w:cs="Arial"/>
        </w:rPr>
        <w:t>д</w:t>
      </w:r>
      <w:proofErr w:type="gramEnd"/>
      <w:r>
        <w:rPr>
          <w:rFonts w:ascii="Arial" w:hAnsi="Arial" w:cs="Arial"/>
        </w:rPr>
        <w:t>/ төлбөрийн тэнцэл;</w:t>
      </w:r>
    </w:p>
    <w:p w:rsidR="00000000" w:rsidRDefault="00C11E73">
      <w:pPr>
        <w:pStyle w:val="NormalWeb"/>
        <w:ind w:firstLine="720"/>
        <w:jc w:val="both"/>
        <w:divId w:val="1330058797"/>
        <w:rPr>
          <w:rFonts w:ascii="Arial" w:hAnsi="Arial" w:cs="Arial"/>
        </w:rPr>
      </w:pPr>
      <w:proofErr w:type="gramStart"/>
      <w:r>
        <w:rPr>
          <w:rFonts w:ascii="Arial" w:hAnsi="Arial" w:cs="Arial"/>
        </w:rPr>
        <w:t>е</w:t>
      </w:r>
      <w:proofErr w:type="gramEnd"/>
      <w:r>
        <w:rPr>
          <w:rFonts w:ascii="Arial" w:hAnsi="Arial" w:cs="Arial"/>
        </w:rPr>
        <w:t>/ ажилгүйчүүдийн тоо;</w:t>
      </w:r>
    </w:p>
    <w:p w:rsidR="00000000" w:rsidRDefault="00C11E73">
      <w:pPr>
        <w:pStyle w:val="NormalWeb"/>
        <w:ind w:firstLine="720"/>
        <w:jc w:val="both"/>
        <w:divId w:val="1330058797"/>
        <w:rPr>
          <w:rFonts w:ascii="Arial" w:hAnsi="Arial" w:cs="Arial"/>
        </w:rPr>
      </w:pPr>
      <w:proofErr w:type="gramStart"/>
      <w:r>
        <w:rPr>
          <w:rFonts w:ascii="Arial" w:hAnsi="Arial" w:cs="Arial"/>
        </w:rPr>
        <w:t>ё</w:t>
      </w:r>
      <w:proofErr w:type="gramEnd"/>
      <w:r>
        <w:rPr>
          <w:rFonts w:ascii="Arial" w:hAnsi="Arial" w:cs="Arial"/>
        </w:rPr>
        <w:t>/ мөнгө, банкны зээл , үнэт цаасны зах зээл;</w:t>
      </w:r>
    </w:p>
    <w:p w:rsidR="00000000" w:rsidRDefault="00C11E73">
      <w:pPr>
        <w:pStyle w:val="NormalWeb"/>
        <w:ind w:firstLine="720"/>
        <w:jc w:val="both"/>
        <w:divId w:val="1330058797"/>
        <w:rPr>
          <w:rFonts w:ascii="Arial" w:hAnsi="Arial" w:cs="Arial"/>
        </w:rPr>
      </w:pPr>
      <w:proofErr w:type="gramStart"/>
      <w:r>
        <w:rPr>
          <w:rFonts w:ascii="Arial" w:hAnsi="Arial" w:cs="Arial"/>
        </w:rPr>
        <w:t>ж</w:t>
      </w:r>
      <w:proofErr w:type="gramEnd"/>
      <w:r>
        <w:rPr>
          <w:rFonts w:ascii="Arial" w:hAnsi="Arial" w:cs="Arial"/>
        </w:rPr>
        <w:t>/ улс, орон нутгийн төсвийн орлого, зарлага;</w:t>
      </w:r>
    </w:p>
    <w:p w:rsidR="00000000" w:rsidRDefault="00C11E73">
      <w:pPr>
        <w:pStyle w:val="NormalWeb"/>
        <w:ind w:firstLine="720"/>
        <w:jc w:val="both"/>
        <w:divId w:val="1330058797"/>
        <w:rPr>
          <w:rFonts w:ascii="Arial" w:hAnsi="Arial" w:cs="Arial"/>
        </w:rPr>
      </w:pPr>
      <w:proofErr w:type="gramStart"/>
      <w:r>
        <w:rPr>
          <w:rFonts w:ascii="Arial" w:hAnsi="Arial" w:cs="Arial"/>
        </w:rPr>
        <w:t>з</w:t>
      </w:r>
      <w:proofErr w:type="gramEnd"/>
      <w:r>
        <w:rPr>
          <w:rFonts w:ascii="Arial" w:hAnsi="Arial" w:cs="Arial"/>
        </w:rPr>
        <w:t xml:space="preserve">/ бүтээмжийн үзүүлэлтүүд. </w:t>
      </w:r>
      <w:r>
        <w:rPr>
          <w:rStyle w:val="Emphasis"/>
          <w:rFonts w:ascii="Arial" w:hAnsi="Arial" w:cs="Arial"/>
        </w:rPr>
        <w:t>/Энэ заалтыг 2004 оны 4 дүгээр сарын 23-ны өдрийн хуулиар нэмсэн/</w:t>
      </w:r>
    </w:p>
    <w:p w:rsidR="00000000" w:rsidRDefault="00C11E73">
      <w:pPr>
        <w:pStyle w:val="NormalWeb"/>
        <w:ind w:firstLine="1440"/>
        <w:jc w:val="both"/>
        <w:divId w:val="1330058797"/>
        <w:rPr>
          <w:rFonts w:ascii="Arial" w:hAnsi="Arial" w:cs="Arial"/>
        </w:rPr>
      </w:pPr>
      <w:r>
        <w:rPr>
          <w:rFonts w:ascii="Arial" w:hAnsi="Arial" w:cs="Arial"/>
        </w:rPr>
        <w:t>2/ хүн ам, ни</w:t>
      </w:r>
      <w:r>
        <w:rPr>
          <w:rFonts w:ascii="Arial" w:hAnsi="Arial" w:cs="Arial"/>
        </w:rPr>
        <w:t>йгмийн статистикийн үзүүлэлт;</w:t>
      </w:r>
    </w:p>
    <w:p w:rsidR="00000000" w:rsidRDefault="00C11E73">
      <w:pPr>
        <w:pStyle w:val="NormalWeb"/>
        <w:ind w:firstLine="720"/>
        <w:jc w:val="both"/>
        <w:divId w:val="1330058797"/>
        <w:rPr>
          <w:rFonts w:ascii="Arial" w:hAnsi="Arial" w:cs="Arial"/>
        </w:rPr>
      </w:pPr>
      <w:proofErr w:type="gramStart"/>
      <w:r>
        <w:rPr>
          <w:rFonts w:ascii="Arial" w:hAnsi="Arial" w:cs="Arial"/>
        </w:rPr>
        <w:t>а</w:t>
      </w:r>
      <w:proofErr w:type="gramEnd"/>
      <w:r>
        <w:rPr>
          <w:rFonts w:ascii="Arial" w:hAnsi="Arial" w:cs="Arial"/>
        </w:rPr>
        <w:t>/ хүн амын тоо, нас, хүйс,</w:t>
      </w:r>
    </w:p>
    <w:p w:rsidR="00000000" w:rsidRDefault="00C11E73">
      <w:pPr>
        <w:pStyle w:val="NormalWeb"/>
        <w:ind w:firstLine="720"/>
        <w:jc w:val="both"/>
        <w:divId w:val="1330058797"/>
        <w:rPr>
          <w:rFonts w:ascii="Arial" w:hAnsi="Arial" w:cs="Arial"/>
        </w:rPr>
      </w:pPr>
      <w:proofErr w:type="gramStart"/>
      <w:r>
        <w:rPr>
          <w:rFonts w:ascii="Arial" w:hAnsi="Arial" w:cs="Arial"/>
        </w:rPr>
        <w:t>б</w:t>
      </w:r>
      <w:proofErr w:type="gramEnd"/>
      <w:r>
        <w:rPr>
          <w:rFonts w:ascii="Arial" w:hAnsi="Arial" w:cs="Arial"/>
        </w:rPr>
        <w:t>/ хүн амын төрөлт, нас баралт, цэвэр өсөлт, гэрлэлт, гэр бүл цуцлалт;</w:t>
      </w:r>
    </w:p>
    <w:p w:rsidR="00000000" w:rsidRDefault="00C11E73">
      <w:pPr>
        <w:pStyle w:val="NormalWeb"/>
        <w:ind w:firstLine="720"/>
        <w:jc w:val="both"/>
        <w:divId w:val="1330058797"/>
        <w:rPr>
          <w:rFonts w:ascii="Arial" w:hAnsi="Arial" w:cs="Arial"/>
        </w:rPr>
      </w:pPr>
      <w:proofErr w:type="gramStart"/>
      <w:r>
        <w:rPr>
          <w:rFonts w:ascii="Arial" w:hAnsi="Arial" w:cs="Arial"/>
        </w:rPr>
        <w:t>в</w:t>
      </w:r>
      <w:proofErr w:type="gramEnd"/>
      <w:r>
        <w:rPr>
          <w:rFonts w:ascii="Arial" w:hAnsi="Arial" w:cs="Arial"/>
        </w:rPr>
        <w:t>/ эдийн засгийн идэвхтэй хүн ам, ажиллагсад;</w:t>
      </w:r>
    </w:p>
    <w:p w:rsidR="00000000" w:rsidRDefault="00C11E73">
      <w:pPr>
        <w:pStyle w:val="NormalWeb"/>
        <w:ind w:firstLine="720"/>
        <w:jc w:val="both"/>
        <w:divId w:val="1330058797"/>
        <w:rPr>
          <w:rFonts w:ascii="Arial" w:hAnsi="Arial" w:cs="Arial"/>
        </w:rPr>
      </w:pPr>
      <w:proofErr w:type="gramStart"/>
      <w:r>
        <w:rPr>
          <w:rFonts w:ascii="Arial" w:hAnsi="Arial" w:cs="Arial"/>
        </w:rPr>
        <w:t>г</w:t>
      </w:r>
      <w:proofErr w:type="gramEnd"/>
      <w:r>
        <w:rPr>
          <w:rFonts w:ascii="Arial" w:hAnsi="Arial" w:cs="Arial"/>
        </w:rPr>
        <w:t>/ өрх, хүн амын орлого, зарлага, хэрэглээ;</w:t>
      </w:r>
    </w:p>
    <w:p w:rsidR="00000000" w:rsidRDefault="00C11E73">
      <w:pPr>
        <w:pStyle w:val="NormalWeb"/>
        <w:ind w:firstLine="720"/>
        <w:jc w:val="both"/>
        <w:divId w:val="1330058797"/>
        <w:rPr>
          <w:rFonts w:ascii="Arial" w:hAnsi="Arial" w:cs="Arial"/>
        </w:rPr>
      </w:pPr>
      <w:r>
        <w:rPr>
          <w:rFonts w:ascii="Arial" w:hAnsi="Arial" w:cs="Arial"/>
        </w:rPr>
        <w:t>д/ хүн амын хүнсний хангамж, хүртээмж</w:t>
      </w:r>
      <w:r>
        <w:rPr>
          <w:rFonts w:ascii="Arial" w:hAnsi="Arial" w:cs="Arial"/>
        </w:rPr>
        <w:t xml:space="preserve">, илчлэг, шим тэжээлийн болон чанар, эрүүл ахуйн үзүүлэлт; </w:t>
      </w:r>
      <w:r>
        <w:rPr>
          <w:rStyle w:val="Emphasis"/>
          <w:rFonts w:ascii="Arial" w:hAnsi="Arial" w:cs="Arial"/>
        </w:rPr>
        <w:t>/Энэ дэд заалтад 2012 оны 12 дугаар сарын 20-ны өдрийн хуулиар өөрчлөлт оруулсан/</w:t>
      </w:r>
    </w:p>
    <w:p w:rsidR="00000000" w:rsidRDefault="00C11E73">
      <w:pPr>
        <w:pStyle w:val="NormalWeb"/>
        <w:ind w:firstLine="720"/>
        <w:jc w:val="both"/>
        <w:divId w:val="1330058797"/>
        <w:rPr>
          <w:rFonts w:ascii="Arial" w:hAnsi="Arial" w:cs="Arial"/>
        </w:rPr>
      </w:pPr>
      <w:proofErr w:type="gramStart"/>
      <w:r>
        <w:rPr>
          <w:rFonts w:ascii="Arial" w:hAnsi="Arial" w:cs="Arial"/>
        </w:rPr>
        <w:t>е</w:t>
      </w:r>
      <w:proofErr w:type="gramEnd"/>
      <w:r>
        <w:rPr>
          <w:rFonts w:ascii="Arial" w:hAnsi="Arial" w:cs="Arial"/>
        </w:rPr>
        <w:t>/ хүн амын амьжиргааны түвшин, ядуурал;</w:t>
      </w:r>
    </w:p>
    <w:p w:rsidR="00000000" w:rsidRDefault="00C11E73">
      <w:pPr>
        <w:pStyle w:val="NormalWeb"/>
        <w:ind w:firstLine="720"/>
        <w:jc w:val="both"/>
        <w:divId w:val="1330058797"/>
        <w:rPr>
          <w:rFonts w:ascii="Arial" w:hAnsi="Arial" w:cs="Arial"/>
        </w:rPr>
      </w:pPr>
      <w:proofErr w:type="gramStart"/>
      <w:r>
        <w:rPr>
          <w:rFonts w:ascii="Arial" w:hAnsi="Arial" w:cs="Arial"/>
        </w:rPr>
        <w:t>ё</w:t>
      </w:r>
      <w:proofErr w:type="gramEnd"/>
      <w:r>
        <w:rPr>
          <w:rFonts w:ascii="Arial" w:hAnsi="Arial" w:cs="Arial"/>
        </w:rPr>
        <w:t>/ дундаж цалин, орлого</w:t>
      </w:r>
    </w:p>
    <w:p w:rsidR="00000000" w:rsidRDefault="00C11E73">
      <w:pPr>
        <w:pStyle w:val="NormalWeb"/>
        <w:ind w:firstLine="720"/>
        <w:jc w:val="both"/>
        <w:divId w:val="1330058797"/>
        <w:rPr>
          <w:rFonts w:ascii="Arial" w:hAnsi="Arial" w:cs="Arial"/>
        </w:rPr>
      </w:pPr>
      <w:proofErr w:type="gramStart"/>
      <w:r>
        <w:rPr>
          <w:rFonts w:ascii="Arial" w:hAnsi="Arial" w:cs="Arial"/>
        </w:rPr>
        <w:t>ж</w:t>
      </w:r>
      <w:proofErr w:type="gramEnd"/>
      <w:r>
        <w:rPr>
          <w:rFonts w:ascii="Arial" w:hAnsi="Arial" w:cs="Arial"/>
        </w:rPr>
        <w:t>/ хүн амын боловсролын түвшин, сургууль, багш, су</w:t>
      </w:r>
      <w:r>
        <w:rPr>
          <w:rFonts w:ascii="Arial" w:hAnsi="Arial" w:cs="Arial"/>
        </w:rPr>
        <w:t>ралцагсдын тоо;</w:t>
      </w:r>
    </w:p>
    <w:p w:rsidR="00000000" w:rsidRDefault="00C11E73">
      <w:pPr>
        <w:pStyle w:val="NormalWeb"/>
        <w:ind w:firstLine="720"/>
        <w:jc w:val="both"/>
        <w:divId w:val="1330058797"/>
        <w:rPr>
          <w:rFonts w:ascii="Arial" w:hAnsi="Arial" w:cs="Arial"/>
        </w:rPr>
      </w:pPr>
      <w:proofErr w:type="gramStart"/>
      <w:r>
        <w:rPr>
          <w:rFonts w:ascii="Arial" w:hAnsi="Arial" w:cs="Arial"/>
        </w:rPr>
        <w:t>з</w:t>
      </w:r>
      <w:proofErr w:type="gramEnd"/>
      <w:r>
        <w:rPr>
          <w:rFonts w:ascii="Arial" w:hAnsi="Arial" w:cs="Arial"/>
        </w:rPr>
        <w:t>/ хүн амын эрүүл мэнд, эмнэлэг, эмч, өвчлөгчдийн тоо;</w:t>
      </w:r>
    </w:p>
    <w:p w:rsidR="00000000" w:rsidRDefault="00C11E73">
      <w:pPr>
        <w:pStyle w:val="NormalWeb"/>
        <w:ind w:firstLine="720"/>
        <w:jc w:val="both"/>
        <w:divId w:val="1330058797"/>
        <w:rPr>
          <w:rFonts w:ascii="Arial" w:hAnsi="Arial" w:cs="Arial"/>
        </w:rPr>
      </w:pPr>
      <w:proofErr w:type="gramStart"/>
      <w:r>
        <w:rPr>
          <w:rFonts w:ascii="Arial" w:hAnsi="Arial" w:cs="Arial"/>
        </w:rPr>
        <w:t>и</w:t>
      </w:r>
      <w:proofErr w:type="gramEnd"/>
      <w:r>
        <w:rPr>
          <w:rFonts w:ascii="Arial" w:hAnsi="Arial" w:cs="Arial"/>
        </w:rPr>
        <w:t>/ орон сууцны сан, шинээр барьсан сууц;</w:t>
      </w:r>
    </w:p>
    <w:p w:rsidR="00000000" w:rsidRDefault="00C11E73">
      <w:pPr>
        <w:pStyle w:val="NormalWeb"/>
        <w:ind w:firstLine="720"/>
        <w:jc w:val="both"/>
        <w:divId w:val="1330058797"/>
        <w:rPr>
          <w:rFonts w:ascii="Arial" w:hAnsi="Arial" w:cs="Arial"/>
        </w:rPr>
      </w:pPr>
      <w:proofErr w:type="gramStart"/>
      <w:r>
        <w:rPr>
          <w:rFonts w:ascii="Arial" w:hAnsi="Arial" w:cs="Arial"/>
        </w:rPr>
        <w:t>к</w:t>
      </w:r>
      <w:proofErr w:type="gramEnd"/>
      <w:r>
        <w:rPr>
          <w:rFonts w:ascii="Arial" w:hAnsi="Arial" w:cs="Arial"/>
        </w:rPr>
        <w:t>/ тэтгэвэр, тэтгэмж авагчдын тоо, тэтгэвэр, тэтгэмжийн хэмжээ;</w:t>
      </w:r>
    </w:p>
    <w:p w:rsidR="00000000" w:rsidRDefault="00C11E73">
      <w:pPr>
        <w:pStyle w:val="NormalWeb"/>
        <w:ind w:firstLine="720"/>
        <w:jc w:val="both"/>
        <w:divId w:val="1330058797"/>
        <w:rPr>
          <w:rFonts w:ascii="Arial" w:hAnsi="Arial" w:cs="Arial"/>
        </w:rPr>
      </w:pPr>
      <w:proofErr w:type="gramStart"/>
      <w:r>
        <w:rPr>
          <w:rFonts w:ascii="Arial" w:hAnsi="Arial" w:cs="Arial"/>
        </w:rPr>
        <w:t>л</w:t>
      </w:r>
      <w:proofErr w:type="gramEnd"/>
      <w:r>
        <w:rPr>
          <w:rFonts w:ascii="Arial" w:hAnsi="Arial" w:cs="Arial"/>
        </w:rPr>
        <w:t>/ музей, номын сангийн тоо, тэдгээрийн сан хөмрөг;</w:t>
      </w:r>
    </w:p>
    <w:p w:rsidR="00000000" w:rsidRDefault="00C11E73">
      <w:pPr>
        <w:pStyle w:val="NormalWeb"/>
        <w:ind w:firstLine="720"/>
        <w:jc w:val="both"/>
        <w:divId w:val="1330058797"/>
        <w:rPr>
          <w:rFonts w:ascii="Arial" w:hAnsi="Arial" w:cs="Arial"/>
        </w:rPr>
      </w:pPr>
      <w:proofErr w:type="gramStart"/>
      <w:r>
        <w:rPr>
          <w:rFonts w:ascii="Arial" w:hAnsi="Arial" w:cs="Arial"/>
        </w:rPr>
        <w:t>м</w:t>
      </w:r>
      <w:proofErr w:type="gramEnd"/>
      <w:r>
        <w:rPr>
          <w:rFonts w:ascii="Arial" w:hAnsi="Arial" w:cs="Arial"/>
        </w:rPr>
        <w:t>/ сонин, сэтгүүл, үйлдвэрлэ</w:t>
      </w:r>
      <w:r>
        <w:rPr>
          <w:rFonts w:ascii="Arial" w:hAnsi="Arial" w:cs="Arial"/>
        </w:rPr>
        <w:t>сэн киноны тоо;</w:t>
      </w:r>
    </w:p>
    <w:p w:rsidR="00000000" w:rsidRDefault="00C11E73">
      <w:pPr>
        <w:pStyle w:val="NormalWeb"/>
        <w:ind w:firstLine="720"/>
        <w:jc w:val="both"/>
        <w:divId w:val="1330058797"/>
        <w:rPr>
          <w:rFonts w:ascii="Arial" w:hAnsi="Arial" w:cs="Arial"/>
        </w:rPr>
      </w:pPr>
      <w:proofErr w:type="gramStart"/>
      <w:r>
        <w:rPr>
          <w:rFonts w:ascii="Arial" w:hAnsi="Arial" w:cs="Arial"/>
        </w:rPr>
        <w:t>н</w:t>
      </w:r>
      <w:proofErr w:type="gramEnd"/>
      <w:r>
        <w:rPr>
          <w:rFonts w:ascii="Arial" w:hAnsi="Arial" w:cs="Arial"/>
        </w:rPr>
        <w:t>/ ажлын цагийн үргэлжлэл. /</w:t>
      </w:r>
      <w:r>
        <w:rPr>
          <w:rStyle w:val="Emphasis"/>
          <w:rFonts w:ascii="Arial" w:hAnsi="Arial" w:cs="Arial"/>
        </w:rPr>
        <w:t>Энэ заалтыг 1999 оны 5 дугаар сарын 14-ний өдрийн хуулиар нэмсэн ба 2004 оны 4 дүгээр сарын 23-ны өдрийн хуулиар өөрчлөлт орсон/</w:t>
      </w:r>
    </w:p>
    <w:p w:rsidR="00000000" w:rsidRDefault="00C11E73">
      <w:pPr>
        <w:pStyle w:val="NormalWeb"/>
        <w:ind w:firstLine="720"/>
        <w:jc w:val="both"/>
        <w:divId w:val="1330058797"/>
        <w:rPr>
          <w:rFonts w:ascii="Arial" w:hAnsi="Arial" w:cs="Arial"/>
        </w:rPr>
      </w:pPr>
      <w:proofErr w:type="gramStart"/>
      <w:r>
        <w:rPr>
          <w:rFonts w:ascii="Arial" w:hAnsi="Arial" w:cs="Arial"/>
        </w:rPr>
        <w:t>о</w:t>
      </w:r>
      <w:proofErr w:type="gramEnd"/>
      <w:r>
        <w:rPr>
          <w:rFonts w:ascii="Arial" w:hAnsi="Arial" w:cs="Arial"/>
        </w:rPr>
        <w:t xml:space="preserve">/ үйлдвэрлэлийн осол, мэргэжлээс шалтгаалсан өвчин, хурц хордлого; </w:t>
      </w:r>
      <w:r>
        <w:rPr>
          <w:rStyle w:val="Emphasis"/>
          <w:rFonts w:ascii="Arial" w:hAnsi="Arial" w:cs="Arial"/>
        </w:rPr>
        <w:t>/Энэ заалтыг 19</w:t>
      </w:r>
      <w:r>
        <w:rPr>
          <w:rStyle w:val="Emphasis"/>
          <w:rFonts w:ascii="Arial" w:hAnsi="Arial" w:cs="Arial"/>
        </w:rPr>
        <w:t>99 оны 5 дугаар сарын 14-ний өдрийн хуулиар нэмсэн</w:t>
      </w:r>
      <w:r>
        <w:rPr>
          <w:rFonts w:ascii="Arial" w:hAnsi="Arial" w:cs="Arial"/>
        </w:rPr>
        <w:t>/</w:t>
      </w:r>
    </w:p>
    <w:p w:rsidR="00000000" w:rsidRDefault="00C11E73">
      <w:pPr>
        <w:pStyle w:val="NormalWeb"/>
        <w:ind w:firstLine="720"/>
        <w:jc w:val="both"/>
        <w:divId w:val="1330058797"/>
        <w:rPr>
          <w:rFonts w:ascii="Arial" w:hAnsi="Arial" w:cs="Arial"/>
        </w:rPr>
      </w:pPr>
      <w:proofErr w:type="gramStart"/>
      <w:r>
        <w:rPr>
          <w:rFonts w:ascii="Arial" w:hAnsi="Arial" w:cs="Arial"/>
        </w:rPr>
        <w:t>п</w:t>
      </w:r>
      <w:proofErr w:type="gramEnd"/>
      <w:r>
        <w:rPr>
          <w:rFonts w:ascii="Arial" w:hAnsi="Arial" w:cs="Arial"/>
        </w:rPr>
        <w:t xml:space="preserve">/ хөдөлмөрийн маргаан. </w:t>
      </w:r>
      <w:r>
        <w:rPr>
          <w:rStyle w:val="Emphasis"/>
          <w:rFonts w:ascii="Arial" w:hAnsi="Arial" w:cs="Arial"/>
        </w:rPr>
        <w:t>/Энэ заалтыг 1999 оны 5 дугаар сарын 14-ний өдрийн хуулиар нэмсэн</w:t>
      </w:r>
      <w:r>
        <w:rPr>
          <w:rFonts w:ascii="Arial" w:hAnsi="Arial" w:cs="Arial"/>
        </w:rPr>
        <w:t>/</w:t>
      </w:r>
    </w:p>
    <w:p w:rsidR="00000000" w:rsidRDefault="00C11E73">
      <w:pPr>
        <w:pStyle w:val="NormalWeb"/>
        <w:ind w:firstLine="1440"/>
        <w:jc w:val="both"/>
        <w:divId w:val="1330058797"/>
        <w:rPr>
          <w:rFonts w:ascii="Arial" w:hAnsi="Arial" w:cs="Arial"/>
        </w:rPr>
      </w:pPr>
      <w:r>
        <w:rPr>
          <w:rFonts w:ascii="Arial" w:hAnsi="Arial" w:cs="Arial"/>
        </w:rPr>
        <w:t>3/ үйлдвэрлэл, шинжлэх ухаан, технологийн статистикийн үзүүлэлт:</w:t>
      </w:r>
    </w:p>
    <w:p w:rsidR="00000000" w:rsidRDefault="00C11E73">
      <w:pPr>
        <w:pStyle w:val="NormalWeb"/>
        <w:ind w:firstLine="720"/>
        <w:jc w:val="both"/>
        <w:divId w:val="1330058797"/>
        <w:rPr>
          <w:rFonts w:ascii="Arial" w:hAnsi="Arial" w:cs="Arial"/>
        </w:rPr>
      </w:pPr>
      <w:proofErr w:type="gramStart"/>
      <w:r>
        <w:rPr>
          <w:rFonts w:ascii="Arial" w:hAnsi="Arial" w:cs="Arial"/>
        </w:rPr>
        <w:t>а</w:t>
      </w:r>
      <w:proofErr w:type="gramEnd"/>
      <w:r>
        <w:rPr>
          <w:rFonts w:ascii="Arial" w:hAnsi="Arial" w:cs="Arial"/>
        </w:rPr>
        <w:t>/ мал, тэжээвэр амьтдын тоо;</w:t>
      </w:r>
    </w:p>
    <w:p w:rsidR="00000000" w:rsidRDefault="00C11E73">
      <w:pPr>
        <w:pStyle w:val="NormalWeb"/>
        <w:ind w:firstLine="720"/>
        <w:jc w:val="both"/>
        <w:divId w:val="1330058797"/>
        <w:rPr>
          <w:rFonts w:ascii="Arial" w:hAnsi="Arial" w:cs="Arial"/>
        </w:rPr>
      </w:pPr>
      <w:proofErr w:type="gramStart"/>
      <w:r>
        <w:rPr>
          <w:rFonts w:ascii="Arial" w:hAnsi="Arial" w:cs="Arial"/>
        </w:rPr>
        <w:t>б</w:t>
      </w:r>
      <w:proofErr w:type="gramEnd"/>
      <w:r>
        <w:rPr>
          <w:rFonts w:ascii="Arial" w:hAnsi="Arial" w:cs="Arial"/>
        </w:rPr>
        <w:t>/ малын хашаа худаг, уст цэгийн тоо;</w:t>
      </w:r>
    </w:p>
    <w:p w:rsidR="00000000" w:rsidRDefault="00C11E73">
      <w:pPr>
        <w:pStyle w:val="NormalWeb"/>
        <w:ind w:firstLine="720"/>
        <w:jc w:val="both"/>
        <w:divId w:val="1330058797"/>
        <w:rPr>
          <w:rFonts w:ascii="Arial" w:hAnsi="Arial" w:cs="Arial"/>
        </w:rPr>
      </w:pPr>
      <w:proofErr w:type="gramStart"/>
      <w:r>
        <w:rPr>
          <w:rFonts w:ascii="Arial" w:hAnsi="Arial" w:cs="Arial"/>
        </w:rPr>
        <w:t>в</w:t>
      </w:r>
      <w:proofErr w:type="gramEnd"/>
      <w:r>
        <w:rPr>
          <w:rFonts w:ascii="Arial" w:hAnsi="Arial" w:cs="Arial"/>
        </w:rPr>
        <w:t>/ хөдөө аж ахуйн гол нэрийн бүтээгдэхүүний үйлдвэрлэл;</w:t>
      </w:r>
    </w:p>
    <w:p w:rsidR="00000000" w:rsidRDefault="00C11E73">
      <w:pPr>
        <w:pStyle w:val="NormalWeb"/>
        <w:ind w:firstLine="720"/>
        <w:jc w:val="both"/>
        <w:divId w:val="1330058797"/>
        <w:rPr>
          <w:rFonts w:ascii="Arial" w:hAnsi="Arial" w:cs="Arial"/>
        </w:rPr>
      </w:pPr>
      <w:proofErr w:type="gramStart"/>
      <w:r>
        <w:rPr>
          <w:rFonts w:ascii="Arial" w:hAnsi="Arial" w:cs="Arial"/>
        </w:rPr>
        <w:t>г</w:t>
      </w:r>
      <w:proofErr w:type="gramEnd"/>
      <w:r>
        <w:rPr>
          <w:rFonts w:ascii="Arial" w:hAnsi="Arial" w:cs="Arial"/>
        </w:rPr>
        <w:t>/ тариалсан талбай, хураасан ургац, өвс, тэжээл;</w:t>
      </w:r>
    </w:p>
    <w:p w:rsidR="00000000" w:rsidRDefault="00C11E73">
      <w:pPr>
        <w:pStyle w:val="NormalWeb"/>
        <w:ind w:firstLine="720"/>
        <w:jc w:val="both"/>
        <w:divId w:val="1330058797"/>
        <w:rPr>
          <w:rFonts w:ascii="Arial" w:hAnsi="Arial" w:cs="Arial"/>
        </w:rPr>
      </w:pPr>
      <w:proofErr w:type="gramStart"/>
      <w:r>
        <w:rPr>
          <w:rFonts w:ascii="Arial" w:hAnsi="Arial" w:cs="Arial"/>
        </w:rPr>
        <w:t>д</w:t>
      </w:r>
      <w:proofErr w:type="gramEnd"/>
      <w:r>
        <w:rPr>
          <w:rFonts w:ascii="Arial" w:hAnsi="Arial" w:cs="Arial"/>
        </w:rPr>
        <w:t>/ аж үйлдвэрийн бүтээгдэхүүний үйлдвэрлэл, борлуулалт;</w:t>
      </w:r>
    </w:p>
    <w:p w:rsidR="00000000" w:rsidRDefault="00C11E73">
      <w:pPr>
        <w:pStyle w:val="NormalWeb"/>
        <w:ind w:firstLine="720"/>
        <w:jc w:val="both"/>
        <w:divId w:val="1330058797"/>
        <w:rPr>
          <w:rFonts w:ascii="Arial" w:hAnsi="Arial" w:cs="Arial"/>
        </w:rPr>
      </w:pPr>
      <w:proofErr w:type="gramStart"/>
      <w:r>
        <w:rPr>
          <w:rFonts w:ascii="Arial" w:hAnsi="Arial" w:cs="Arial"/>
        </w:rPr>
        <w:t>е</w:t>
      </w:r>
      <w:proofErr w:type="gramEnd"/>
      <w:r>
        <w:rPr>
          <w:rFonts w:ascii="Arial" w:hAnsi="Arial" w:cs="Arial"/>
        </w:rPr>
        <w:t>/ аж үйлдвэрийн гол нэрийн бүтээгдэхүүний үйлдвэрлэл;</w:t>
      </w:r>
    </w:p>
    <w:p w:rsidR="00000000" w:rsidRDefault="00C11E73">
      <w:pPr>
        <w:pStyle w:val="NormalWeb"/>
        <w:ind w:firstLine="720"/>
        <w:jc w:val="both"/>
        <w:divId w:val="1330058797"/>
        <w:rPr>
          <w:rFonts w:ascii="Arial" w:hAnsi="Arial" w:cs="Arial"/>
        </w:rPr>
      </w:pPr>
      <w:proofErr w:type="gramStart"/>
      <w:r>
        <w:rPr>
          <w:rFonts w:ascii="Arial" w:hAnsi="Arial" w:cs="Arial"/>
        </w:rPr>
        <w:t>ё</w:t>
      </w:r>
      <w:proofErr w:type="gramEnd"/>
      <w:r>
        <w:rPr>
          <w:rFonts w:ascii="Arial" w:hAnsi="Arial" w:cs="Arial"/>
        </w:rPr>
        <w:t>/ барилга угсралт, их засварын ажлын хэмжээ;</w:t>
      </w:r>
    </w:p>
    <w:p w:rsidR="00000000" w:rsidRDefault="00C11E73">
      <w:pPr>
        <w:pStyle w:val="NormalWeb"/>
        <w:ind w:firstLine="720"/>
        <w:jc w:val="both"/>
        <w:divId w:val="1330058797"/>
        <w:rPr>
          <w:rFonts w:ascii="Arial" w:hAnsi="Arial" w:cs="Arial"/>
        </w:rPr>
      </w:pPr>
      <w:proofErr w:type="gramStart"/>
      <w:r>
        <w:rPr>
          <w:rFonts w:ascii="Arial" w:hAnsi="Arial" w:cs="Arial"/>
        </w:rPr>
        <w:t>ж</w:t>
      </w:r>
      <w:proofErr w:type="gramEnd"/>
      <w:r>
        <w:rPr>
          <w:rFonts w:ascii="Arial" w:hAnsi="Arial" w:cs="Arial"/>
        </w:rPr>
        <w:t>/ тээврийн салбарын тээсэн ачаа, зорчигч, ачаа эргэлт, зорчигч эргэлт;</w:t>
      </w:r>
    </w:p>
    <w:p w:rsidR="00000000" w:rsidRDefault="00C11E73">
      <w:pPr>
        <w:pStyle w:val="NormalWeb"/>
        <w:ind w:firstLine="720"/>
        <w:jc w:val="both"/>
        <w:divId w:val="1330058797"/>
        <w:rPr>
          <w:rFonts w:ascii="Arial" w:hAnsi="Arial" w:cs="Arial"/>
        </w:rPr>
      </w:pPr>
      <w:proofErr w:type="gramStart"/>
      <w:r>
        <w:rPr>
          <w:rFonts w:ascii="Arial" w:hAnsi="Arial" w:cs="Arial"/>
        </w:rPr>
        <w:t>з</w:t>
      </w:r>
      <w:proofErr w:type="gramEnd"/>
      <w:r>
        <w:rPr>
          <w:rFonts w:ascii="Arial" w:hAnsi="Arial" w:cs="Arial"/>
        </w:rPr>
        <w:t xml:space="preserve"> / холбооны үйлчилгээний орлого, радио, телефон цэгийн тоо;</w:t>
      </w:r>
    </w:p>
    <w:p w:rsidR="00000000" w:rsidRDefault="00C11E73">
      <w:pPr>
        <w:pStyle w:val="NormalWeb"/>
        <w:ind w:firstLine="720"/>
        <w:jc w:val="both"/>
        <w:divId w:val="1330058797"/>
        <w:rPr>
          <w:rFonts w:ascii="Arial" w:hAnsi="Arial" w:cs="Arial"/>
        </w:rPr>
      </w:pPr>
      <w:proofErr w:type="gramStart"/>
      <w:r>
        <w:rPr>
          <w:rFonts w:ascii="Arial" w:hAnsi="Arial" w:cs="Arial"/>
        </w:rPr>
        <w:t>и</w:t>
      </w:r>
      <w:proofErr w:type="gramEnd"/>
      <w:r>
        <w:rPr>
          <w:rFonts w:ascii="Arial" w:hAnsi="Arial" w:cs="Arial"/>
        </w:rPr>
        <w:t>/ экспорт, импортын гол нэр төрөл, хэмжээ;</w:t>
      </w:r>
    </w:p>
    <w:p w:rsidR="00000000" w:rsidRDefault="00C11E73">
      <w:pPr>
        <w:pStyle w:val="NormalWeb"/>
        <w:ind w:firstLine="720"/>
        <w:jc w:val="both"/>
        <w:divId w:val="1330058797"/>
        <w:rPr>
          <w:rFonts w:ascii="Arial" w:hAnsi="Arial" w:cs="Arial"/>
        </w:rPr>
      </w:pPr>
      <w:proofErr w:type="gramStart"/>
      <w:r>
        <w:rPr>
          <w:rFonts w:ascii="Arial" w:hAnsi="Arial" w:cs="Arial"/>
        </w:rPr>
        <w:t>к</w:t>
      </w:r>
      <w:proofErr w:type="gramEnd"/>
      <w:r>
        <w:rPr>
          <w:rFonts w:ascii="Arial" w:hAnsi="Arial" w:cs="Arial"/>
        </w:rPr>
        <w:t>/ аялал жуулчлалын орлого, жуулчд</w:t>
      </w:r>
      <w:r>
        <w:rPr>
          <w:rFonts w:ascii="Arial" w:hAnsi="Arial" w:cs="Arial"/>
        </w:rPr>
        <w:t>ын тоо;</w:t>
      </w:r>
    </w:p>
    <w:p w:rsidR="00000000" w:rsidRDefault="00C11E73">
      <w:pPr>
        <w:pStyle w:val="NormalWeb"/>
        <w:ind w:firstLine="720"/>
        <w:jc w:val="both"/>
        <w:divId w:val="1330058797"/>
        <w:rPr>
          <w:rFonts w:ascii="Arial" w:hAnsi="Arial" w:cs="Arial"/>
        </w:rPr>
      </w:pPr>
      <w:proofErr w:type="gramStart"/>
      <w:r>
        <w:rPr>
          <w:rFonts w:ascii="Arial" w:hAnsi="Arial" w:cs="Arial"/>
        </w:rPr>
        <w:t>л</w:t>
      </w:r>
      <w:proofErr w:type="gramEnd"/>
      <w:r>
        <w:rPr>
          <w:rFonts w:ascii="Arial" w:hAnsi="Arial" w:cs="Arial"/>
        </w:rPr>
        <w:t>/ мөрдөж байгаа патент, шинэ бүтээлийн тоо;</w:t>
      </w:r>
    </w:p>
    <w:p w:rsidR="00000000" w:rsidRDefault="00C11E73">
      <w:pPr>
        <w:pStyle w:val="NormalWeb"/>
        <w:ind w:firstLine="720"/>
        <w:jc w:val="both"/>
        <w:divId w:val="1330058797"/>
        <w:rPr>
          <w:rFonts w:ascii="Arial" w:hAnsi="Arial" w:cs="Arial"/>
        </w:rPr>
      </w:pPr>
      <w:proofErr w:type="gramStart"/>
      <w:r>
        <w:rPr>
          <w:rFonts w:ascii="Arial" w:hAnsi="Arial" w:cs="Arial"/>
        </w:rPr>
        <w:t>м</w:t>
      </w:r>
      <w:proofErr w:type="gramEnd"/>
      <w:r>
        <w:rPr>
          <w:rFonts w:ascii="Arial" w:hAnsi="Arial" w:cs="Arial"/>
        </w:rPr>
        <w:t>/ эрдэм шинжилгээ, туршилт, зохион бүтээх ажлын зардал;</w:t>
      </w:r>
    </w:p>
    <w:p w:rsidR="00000000" w:rsidRDefault="00C11E73">
      <w:pPr>
        <w:pStyle w:val="NormalWeb"/>
        <w:ind w:firstLine="1440"/>
        <w:jc w:val="both"/>
        <w:divId w:val="1330058797"/>
        <w:rPr>
          <w:rFonts w:ascii="Arial" w:hAnsi="Arial" w:cs="Arial"/>
        </w:rPr>
      </w:pPr>
      <w:r>
        <w:rPr>
          <w:rFonts w:ascii="Arial" w:hAnsi="Arial" w:cs="Arial"/>
        </w:rPr>
        <w:t>4/ шүүхийн статистикийн үзүүлэлт:</w:t>
      </w:r>
    </w:p>
    <w:p w:rsidR="00000000" w:rsidRDefault="00C11E73">
      <w:pPr>
        <w:pStyle w:val="NormalWeb"/>
        <w:ind w:firstLine="720"/>
        <w:jc w:val="both"/>
        <w:divId w:val="1330058797"/>
        <w:rPr>
          <w:rFonts w:ascii="Arial" w:hAnsi="Arial" w:cs="Arial"/>
        </w:rPr>
      </w:pPr>
      <w:proofErr w:type="gramStart"/>
      <w:r>
        <w:rPr>
          <w:rFonts w:ascii="Arial" w:hAnsi="Arial" w:cs="Arial"/>
        </w:rPr>
        <w:t>а</w:t>
      </w:r>
      <w:proofErr w:type="gramEnd"/>
      <w:r>
        <w:rPr>
          <w:rFonts w:ascii="Arial" w:hAnsi="Arial" w:cs="Arial"/>
        </w:rPr>
        <w:t>/ эрүүгийн хэргийн тоо, төрөл;</w:t>
      </w:r>
    </w:p>
    <w:p w:rsidR="00000000" w:rsidRDefault="00C11E73">
      <w:pPr>
        <w:pStyle w:val="NormalWeb"/>
        <w:ind w:firstLine="720"/>
        <w:jc w:val="both"/>
        <w:divId w:val="1330058797"/>
        <w:rPr>
          <w:rFonts w:ascii="Arial" w:hAnsi="Arial" w:cs="Arial"/>
        </w:rPr>
      </w:pPr>
      <w:proofErr w:type="gramStart"/>
      <w:r>
        <w:rPr>
          <w:rFonts w:ascii="Arial" w:hAnsi="Arial" w:cs="Arial"/>
        </w:rPr>
        <w:t>б</w:t>
      </w:r>
      <w:proofErr w:type="gramEnd"/>
      <w:r>
        <w:rPr>
          <w:rFonts w:ascii="Arial" w:hAnsi="Arial" w:cs="Arial"/>
        </w:rPr>
        <w:t>/ шүүхээр шийтгүүлэгчдийн тоо, нас, хүйсний ялгаа;</w:t>
      </w:r>
    </w:p>
    <w:p w:rsidR="00000000" w:rsidRDefault="00C11E73">
      <w:pPr>
        <w:pStyle w:val="NormalWeb"/>
        <w:ind w:firstLine="720"/>
        <w:jc w:val="both"/>
        <w:divId w:val="1330058797"/>
        <w:rPr>
          <w:rFonts w:ascii="Arial" w:hAnsi="Arial" w:cs="Arial"/>
        </w:rPr>
      </w:pPr>
      <w:proofErr w:type="gramStart"/>
      <w:r>
        <w:rPr>
          <w:rFonts w:ascii="Arial" w:hAnsi="Arial" w:cs="Arial"/>
        </w:rPr>
        <w:t>в</w:t>
      </w:r>
      <w:proofErr w:type="gramEnd"/>
      <w:r>
        <w:rPr>
          <w:rFonts w:ascii="Arial" w:hAnsi="Arial" w:cs="Arial"/>
        </w:rPr>
        <w:t>/ гэмт хэргийн улмаас учирс</w:t>
      </w:r>
      <w:r>
        <w:rPr>
          <w:rFonts w:ascii="Arial" w:hAnsi="Arial" w:cs="Arial"/>
        </w:rPr>
        <w:t>ан хохирол;</w:t>
      </w:r>
    </w:p>
    <w:p w:rsidR="00000000" w:rsidRDefault="00C11E73">
      <w:pPr>
        <w:pStyle w:val="NormalWeb"/>
        <w:ind w:firstLine="720"/>
        <w:jc w:val="both"/>
        <w:divId w:val="1330058797"/>
        <w:rPr>
          <w:rFonts w:ascii="Arial" w:hAnsi="Arial" w:cs="Arial"/>
        </w:rPr>
      </w:pPr>
      <w:proofErr w:type="gramStart"/>
      <w:r>
        <w:rPr>
          <w:rFonts w:ascii="Arial" w:hAnsi="Arial" w:cs="Arial"/>
        </w:rPr>
        <w:t>г</w:t>
      </w:r>
      <w:proofErr w:type="gramEnd"/>
      <w:r>
        <w:rPr>
          <w:rFonts w:ascii="Arial" w:hAnsi="Arial" w:cs="Arial"/>
        </w:rPr>
        <w:t>/ дампуурсан аж ахуйн нэгж;</w:t>
      </w:r>
    </w:p>
    <w:p w:rsidR="00000000" w:rsidRDefault="00C11E73">
      <w:pPr>
        <w:pStyle w:val="NormalWeb"/>
        <w:ind w:firstLine="720"/>
        <w:jc w:val="both"/>
        <w:divId w:val="1330058797"/>
        <w:rPr>
          <w:rFonts w:ascii="Arial" w:hAnsi="Arial" w:cs="Arial"/>
        </w:rPr>
      </w:pPr>
      <w:proofErr w:type="gramStart"/>
      <w:r>
        <w:rPr>
          <w:rFonts w:ascii="Arial" w:hAnsi="Arial" w:cs="Arial"/>
        </w:rPr>
        <w:t>д</w:t>
      </w:r>
      <w:proofErr w:type="gramEnd"/>
      <w:r>
        <w:rPr>
          <w:rFonts w:ascii="Arial" w:hAnsi="Arial" w:cs="Arial"/>
        </w:rPr>
        <w:t>/ захиргааны болон иргэний хэргийн үзүүлэлт;</w:t>
      </w:r>
    </w:p>
    <w:p w:rsidR="00000000" w:rsidRDefault="00C11E73">
      <w:pPr>
        <w:pStyle w:val="NormalWeb"/>
        <w:ind w:firstLine="1440"/>
        <w:jc w:val="both"/>
        <w:divId w:val="1330058797"/>
        <w:rPr>
          <w:rFonts w:ascii="Arial" w:hAnsi="Arial" w:cs="Arial"/>
        </w:rPr>
      </w:pPr>
      <w:r>
        <w:rPr>
          <w:rFonts w:ascii="Arial" w:hAnsi="Arial" w:cs="Arial"/>
        </w:rPr>
        <w:t>5/ хүрээлэн байгаа орчны статистикийн үзүүлэлт:</w:t>
      </w:r>
    </w:p>
    <w:p w:rsidR="00000000" w:rsidRDefault="00C11E73">
      <w:pPr>
        <w:pStyle w:val="NormalWeb"/>
        <w:ind w:firstLine="720"/>
        <w:jc w:val="both"/>
        <w:divId w:val="1330058797"/>
        <w:rPr>
          <w:rFonts w:ascii="Arial" w:hAnsi="Arial" w:cs="Arial"/>
        </w:rPr>
      </w:pPr>
      <w:proofErr w:type="gramStart"/>
      <w:r>
        <w:rPr>
          <w:rFonts w:ascii="Arial" w:hAnsi="Arial" w:cs="Arial"/>
        </w:rPr>
        <w:t>а</w:t>
      </w:r>
      <w:proofErr w:type="gramEnd"/>
      <w:r>
        <w:rPr>
          <w:rFonts w:ascii="Arial" w:hAnsi="Arial" w:cs="Arial"/>
        </w:rPr>
        <w:t>/ газрын хөрсний хамгаалалт, эвдрэл;</w:t>
      </w:r>
    </w:p>
    <w:p w:rsidR="00000000" w:rsidRDefault="00C11E73">
      <w:pPr>
        <w:pStyle w:val="NormalWeb"/>
        <w:ind w:firstLine="720"/>
        <w:jc w:val="both"/>
        <w:divId w:val="1330058797"/>
        <w:rPr>
          <w:rFonts w:ascii="Arial" w:hAnsi="Arial" w:cs="Arial"/>
        </w:rPr>
      </w:pPr>
      <w:proofErr w:type="gramStart"/>
      <w:r>
        <w:rPr>
          <w:rFonts w:ascii="Arial" w:hAnsi="Arial" w:cs="Arial"/>
        </w:rPr>
        <w:t>б</w:t>
      </w:r>
      <w:proofErr w:type="gramEnd"/>
      <w:r>
        <w:rPr>
          <w:rFonts w:ascii="Arial" w:hAnsi="Arial" w:cs="Arial"/>
        </w:rPr>
        <w:t>/ цэвэр усны нөөц, ус ашиглалт, бохирдолт, цэвэрлэгээ, хаягдал;</w:t>
      </w:r>
    </w:p>
    <w:p w:rsidR="00000000" w:rsidRDefault="00C11E73">
      <w:pPr>
        <w:pStyle w:val="NormalWeb"/>
        <w:ind w:firstLine="720"/>
        <w:jc w:val="both"/>
        <w:divId w:val="1330058797"/>
        <w:rPr>
          <w:rFonts w:ascii="Arial" w:hAnsi="Arial" w:cs="Arial"/>
        </w:rPr>
      </w:pPr>
      <w:proofErr w:type="gramStart"/>
      <w:r>
        <w:rPr>
          <w:rFonts w:ascii="Arial" w:hAnsi="Arial" w:cs="Arial"/>
        </w:rPr>
        <w:t>в</w:t>
      </w:r>
      <w:proofErr w:type="gramEnd"/>
      <w:r>
        <w:rPr>
          <w:rFonts w:ascii="Arial" w:hAnsi="Arial" w:cs="Arial"/>
        </w:rPr>
        <w:t>/ агаарын бохирдо</w:t>
      </w:r>
      <w:r>
        <w:rPr>
          <w:rFonts w:ascii="Arial" w:hAnsi="Arial" w:cs="Arial"/>
        </w:rPr>
        <w:t>л;</w:t>
      </w:r>
    </w:p>
    <w:p w:rsidR="00000000" w:rsidRDefault="00C11E73">
      <w:pPr>
        <w:pStyle w:val="NormalWeb"/>
        <w:ind w:firstLine="720"/>
        <w:jc w:val="both"/>
        <w:divId w:val="1330058797"/>
        <w:rPr>
          <w:rFonts w:ascii="Arial" w:hAnsi="Arial" w:cs="Arial"/>
        </w:rPr>
      </w:pPr>
      <w:proofErr w:type="gramStart"/>
      <w:r>
        <w:rPr>
          <w:rFonts w:ascii="Arial" w:hAnsi="Arial" w:cs="Arial"/>
        </w:rPr>
        <w:t>г</w:t>
      </w:r>
      <w:proofErr w:type="gramEnd"/>
      <w:r>
        <w:rPr>
          <w:rFonts w:ascii="Arial" w:hAnsi="Arial" w:cs="Arial"/>
        </w:rPr>
        <w:t>/ ойн хамгаалалт, нөхөн сэргээлт;</w:t>
      </w:r>
    </w:p>
    <w:p w:rsidR="00000000" w:rsidRDefault="00C11E73">
      <w:pPr>
        <w:pStyle w:val="NormalWeb"/>
        <w:ind w:firstLine="720"/>
        <w:jc w:val="both"/>
        <w:divId w:val="1330058797"/>
        <w:rPr>
          <w:rFonts w:ascii="Arial" w:hAnsi="Arial" w:cs="Arial"/>
        </w:rPr>
      </w:pPr>
      <w:proofErr w:type="gramStart"/>
      <w:r>
        <w:rPr>
          <w:rFonts w:ascii="Arial" w:hAnsi="Arial" w:cs="Arial"/>
        </w:rPr>
        <w:t>д</w:t>
      </w:r>
      <w:proofErr w:type="gramEnd"/>
      <w:r>
        <w:rPr>
          <w:rFonts w:ascii="Arial" w:hAnsi="Arial" w:cs="Arial"/>
        </w:rPr>
        <w:t>/ дархан цаазтай амьтны тоо, агнуур.</w:t>
      </w:r>
    </w:p>
    <w:p w:rsidR="00000000" w:rsidRDefault="00C11E73">
      <w:pPr>
        <w:pStyle w:val="NormalWeb"/>
        <w:ind w:firstLine="720"/>
        <w:jc w:val="both"/>
        <w:divId w:val="1330058797"/>
        <w:rPr>
          <w:rFonts w:ascii="Arial" w:hAnsi="Arial" w:cs="Arial"/>
        </w:rPr>
      </w:pPr>
      <w:r>
        <w:rPr>
          <w:rFonts w:ascii="Arial" w:hAnsi="Arial" w:cs="Arial"/>
        </w:rPr>
        <w:t>2. Мөнгө, зээл, санхүү, гааль, татвар, байгаль орчин, соёл, урлаг, боловсрол, шинжлэх ухаан техник, технологи, хүн амын эрүүл мэнд, нийгмийн хамгаалал, хүнсний аюулгүй байдал, шүүх</w:t>
      </w:r>
      <w:r>
        <w:rPr>
          <w:rFonts w:ascii="Arial" w:hAnsi="Arial" w:cs="Arial"/>
        </w:rPr>
        <w:t xml:space="preserve">ийн статистикийн мэдээллийг холбогдох яам, төрийн бусад албан газар тус тус эрхлэн гаргаж, Үндэсний статистикийн хороонд өгнө. </w:t>
      </w:r>
      <w:r>
        <w:rPr>
          <w:rStyle w:val="Emphasis"/>
          <w:rFonts w:ascii="Arial" w:hAnsi="Arial" w:cs="Arial"/>
        </w:rPr>
        <w:t>/Энэ хэсэгт 2008 оны 1 дүгээр сарын 3-ны өдрийн хуулиар өөрчлөлт, 2012 оны 12 дугаар сарын 20-ны өдрийн хуулиар нэмэлт оруулсан/</w:t>
      </w:r>
    </w:p>
    <w:p w:rsidR="00000000" w:rsidRDefault="00C11E73">
      <w:pPr>
        <w:pStyle w:val="msghead"/>
        <w:divId w:val="1315716702"/>
        <w:rPr>
          <w:rFonts w:ascii="Arial" w:hAnsi="Arial" w:cs="Arial"/>
        </w:rPr>
      </w:pPr>
      <w:r>
        <w:rPr>
          <w:rStyle w:val="Strong"/>
          <w:rFonts w:ascii="Arial" w:hAnsi="Arial" w:cs="Arial"/>
        </w:rPr>
        <w:t xml:space="preserve">7 дугаар зүйл. Тооллого, судалгаа явуулах </w:t>
      </w:r>
    </w:p>
    <w:p w:rsidR="00000000" w:rsidRDefault="00C11E73">
      <w:pPr>
        <w:jc w:val="both"/>
        <w:divId w:val="1315716702"/>
        <w:rPr>
          <w:rFonts w:ascii="Arial" w:eastAsia="Times New Roman" w:hAnsi="Arial" w:cs="Arial"/>
          <w:sz w:val="24"/>
          <w:szCs w:val="24"/>
        </w:rPr>
      </w:pPr>
      <w:r>
        <w:rPr>
          <w:rStyle w:val="Emphasis"/>
          <w:rFonts w:ascii="Arial" w:eastAsia="Times New Roman" w:hAnsi="Arial" w:cs="Arial"/>
          <w:sz w:val="24"/>
          <w:szCs w:val="24"/>
        </w:rPr>
        <w:t>/Энэ зүйлийг 2004 оны 4 дүгээр сарын 23-ны өдрийн хуулиар өөрчлөн найруулсан/</w:t>
      </w:r>
    </w:p>
    <w:p w:rsidR="00000000" w:rsidRDefault="00C11E73">
      <w:pPr>
        <w:pStyle w:val="NormalWeb"/>
        <w:ind w:firstLine="720"/>
        <w:jc w:val="both"/>
        <w:divId w:val="1315716702"/>
        <w:rPr>
          <w:rFonts w:ascii="Arial" w:hAnsi="Arial" w:cs="Arial"/>
        </w:rPr>
      </w:pPr>
      <w:r>
        <w:rPr>
          <w:rFonts w:ascii="Arial" w:hAnsi="Arial" w:cs="Arial"/>
        </w:rPr>
        <w:t>Yндэсний статистикийн хороо дараахь тооллого, судалгааг явуулна:</w:t>
      </w:r>
      <w:r>
        <w:rPr>
          <w:rStyle w:val="Emphasis"/>
          <w:rFonts w:ascii="Arial" w:hAnsi="Arial" w:cs="Arial"/>
        </w:rPr>
        <w:t>/Энэ хэсэгт 2008 оны 1 дүгээр сарын 3-ны өдрийн хуулиар өөрчлөлт оруулсан/</w:t>
      </w:r>
      <w:r>
        <w:rPr>
          <w:rFonts w:ascii="Arial" w:hAnsi="Arial" w:cs="Arial"/>
        </w:rPr>
        <w:t xml:space="preserve"> </w:t>
      </w:r>
    </w:p>
    <w:p w:rsidR="00000000" w:rsidRDefault="00C11E73">
      <w:pPr>
        <w:pStyle w:val="NormalWeb"/>
        <w:ind w:firstLine="720"/>
        <w:jc w:val="both"/>
        <w:divId w:val="1315716702"/>
        <w:rPr>
          <w:rFonts w:ascii="Arial" w:hAnsi="Arial" w:cs="Arial"/>
        </w:rPr>
      </w:pPr>
      <w:r>
        <w:rPr>
          <w:rFonts w:ascii="Arial" w:hAnsi="Arial" w:cs="Arial"/>
        </w:rPr>
        <w:t xml:space="preserve">а/ хүн ам, орон сууцны улсын ээлжит тооллогыг 10 жил тутам, завсрын тооллогыг 5 жил тутам; </w:t>
      </w:r>
      <w:r>
        <w:rPr>
          <w:rStyle w:val="Emphasis"/>
          <w:rFonts w:ascii="Arial" w:hAnsi="Arial" w:cs="Arial"/>
        </w:rPr>
        <w:t>/Энэ заалтад 2008 оны 1 дүгээр сарын 3-ны өдрийн хуулиар өөрчлөлт оруулсан/</w:t>
      </w:r>
    </w:p>
    <w:p w:rsidR="00000000" w:rsidRDefault="00C11E73">
      <w:pPr>
        <w:pStyle w:val="NormalWeb"/>
        <w:ind w:firstLine="720"/>
        <w:jc w:val="both"/>
        <w:divId w:val="1315716702"/>
        <w:rPr>
          <w:rFonts w:ascii="Arial" w:hAnsi="Arial" w:cs="Arial"/>
        </w:rPr>
      </w:pPr>
      <w:proofErr w:type="gramStart"/>
      <w:r>
        <w:rPr>
          <w:rFonts w:ascii="Arial" w:hAnsi="Arial" w:cs="Arial"/>
        </w:rPr>
        <w:t>б</w:t>
      </w:r>
      <w:proofErr w:type="gramEnd"/>
      <w:r>
        <w:rPr>
          <w:rFonts w:ascii="Arial" w:hAnsi="Arial" w:cs="Arial"/>
        </w:rPr>
        <w:t>/ салбар хоо</w:t>
      </w:r>
      <w:r>
        <w:rPr>
          <w:rFonts w:ascii="Arial" w:hAnsi="Arial" w:cs="Arial"/>
        </w:rPr>
        <w:t>рондын тэнцэл, нөөц ашиглалтын хүснэгтийг 5 жил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в</w:t>
      </w:r>
      <w:proofErr w:type="gramEnd"/>
      <w:r>
        <w:rPr>
          <w:rFonts w:ascii="Arial" w:hAnsi="Arial" w:cs="Arial"/>
        </w:rPr>
        <w:t>/ мал, тэжээвэр амьтдын тооллогыг жил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г/өрхийн</w:t>
      </w:r>
      <w:proofErr w:type="gramEnd"/>
      <w:r>
        <w:rPr>
          <w:rFonts w:ascii="Arial" w:hAnsi="Arial" w:cs="Arial"/>
        </w:rPr>
        <w:t xml:space="preserve"> нийгэм, эдийн засгийн түүвэр судалгааг улирал тутам; </w:t>
      </w:r>
      <w:r>
        <w:rPr>
          <w:rStyle w:val="Emphasis"/>
          <w:rFonts w:ascii="Arial" w:hAnsi="Arial" w:cs="Arial"/>
        </w:rPr>
        <w:t>/Энэ заалтыг 2011 оны 12 дугаар сарын 01-ний өдрийн хуулиар өөрчлөн найруулсан/</w:t>
      </w:r>
    </w:p>
    <w:p w:rsidR="00000000" w:rsidRDefault="00C11E73">
      <w:pPr>
        <w:pStyle w:val="NormalWeb"/>
        <w:ind w:firstLine="720"/>
        <w:jc w:val="both"/>
        <w:divId w:val="1315716702"/>
        <w:rPr>
          <w:rFonts w:ascii="Arial" w:hAnsi="Arial" w:cs="Arial"/>
        </w:rPr>
      </w:pPr>
      <w:r>
        <w:rPr>
          <w:rFonts w:ascii="Arial" w:hAnsi="Arial" w:cs="Arial"/>
          <w:strike/>
        </w:rPr>
        <w:t>д/ хүн амын а</w:t>
      </w:r>
      <w:r>
        <w:rPr>
          <w:rFonts w:ascii="Arial" w:hAnsi="Arial" w:cs="Arial"/>
          <w:strike/>
        </w:rPr>
        <w:t>мьжиргааны түвшний түүвэр судалгааг 3 жил тутам;</w:t>
      </w:r>
      <w:r>
        <w:rPr>
          <w:rFonts w:ascii="Arial" w:hAnsi="Arial" w:cs="Arial"/>
        </w:rPr>
        <w:t xml:space="preserve"> </w:t>
      </w:r>
      <w:r>
        <w:rPr>
          <w:rStyle w:val="Emphasis"/>
          <w:rFonts w:ascii="Arial" w:hAnsi="Arial" w:cs="Arial"/>
        </w:rPr>
        <w:t>/Энэ заалтыг 2011 оны 12 дугаар сарын 01-ний өдрийн хуулиар хүчингүй болсонд тооцсон/</w:t>
      </w:r>
    </w:p>
    <w:p w:rsidR="00000000" w:rsidRDefault="00C11E73">
      <w:pPr>
        <w:pStyle w:val="NormalWeb"/>
        <w:ind w:firstLine="720"/>
        <w:jc w:val="both"/>
        <w:divId w:val="1315716702"/>
        <w:rPr>
          <w:rFonts w:ascii="Arial" w:hAnsi="Arial" w:cs="Arial"/>
        </w:rPr>
      </w:pPr>
      <w:proofErr w:type="gramStart"/>
      <w:r>
        <w:rPr>
          <w:rFonts w:ascii="Arial" w:hAnsi="Arial" w:cs="Arial"/>
        </w:rPr>
        <w:t>е</w:t>
      </w:r>
      <w:proofErr w:type="gramEnd"/>
      <w:r>
        <w:rPr>
          <w:rFonts w:ascii="Arial" w:hAnsi="Arial" w:cs="Arial"/>
        </w:rPr>
        <w:t>/ хүн амын нөхөн үржихүйн эрүүл мэндийн түүвэр судалгааг 5 жил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ё</w:t>
      </w:r>
      <w:proofErr w:type="gramEnd"/>
      <w:r>
        <w:rPr>
          <w:rFonts w:ascii="Arial" w:hAnsi="Arial" w:cs="Arial"/>
        </w:rPr>
        <w:t>/ хүн амын ажил эрхлэлтийн түүвэр судалгааг улира</w:t>
      </w:r>
      <w:r>
        <w:rPr>
          <w:rFonts w:ascii="Arial" w:hAnsi="Arial" w:cs="Arial"/>
        </w:rPr>
        <w:t>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ж</w:t>
      </w:r>
      <w:proofErr w:type="gramEnd"/>
      <w:r>
        <w:rPr>
          <w:rFonts w:ascii="Arial" w:hAnsi="Arial" w:cs="Arial"/>
        </w:rPr>
        <w:t>/ хүүхэд хөгжил судалгааг 4 жил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з</w:t>
      </w:r>
      <w:proofErr w:type="gramEnd"/>
      <w:r>
        <w:rPr>
          <w:rFonts w:ascii="Arial" w:hAnsi="Arial" w:cs="Arial"/>
        </w:rPr>
        <w:t>/ аж ахуйн нэгжийн тооллогыг 5 жил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и</w:t>
      </w:r>
      <w:proofErr w:type="gramEnd"/>
      <w:r>
        <w:rPr>
          <w:rFonts w:ascii="Arial" w:hAnsi="Arial" w:cs="Arial"/>
        </w:rPr>
        <w:t>/ хашаа, худаг, тэжээлийн тооллогыг 3 жил тутам;</w:t>
      </w:r>
    </w:p>
    <w:p w:rsidR="00000000" w:rsidRDefault="00C11E73">
      <w:pPr>
        <w:pStyle w:val="NormalWeb"/>
        <w:ind w:firstLine="720"/>
        <w:jc w:val="both"/>
        <w:divId w:val="1315716702"/>
        <w:rPr>
          <w:rFonts w:ascii="Arial" w:hAnsi="Arial" w:cs="Arial"/>
        </w:rPr>
      </w:pPr>
      <w:proofErr w:type="gramStart"/>
      <w:r>
        <w:rPr>
          <w:rFonts w:ascii="Arial" w:hAnsi="Arial" w:cs="Arial"/>
        </w:rPr>
        <w:t>к</w:t>
      </w:r>
      <w:proofErr w:type="gramEnd"/>
      <w:r>
        <w:rPr>
          <w:rFonts w:ascii="Arial" w:hAnsi="Arial" w:cs="Arial"/>
        </w:rPr>
        <w:t>/ цаг ашиглалтын түүвэр судалгааг 4 жил тутам улирлаар.</w:t>
      </w:r>
    </w:p>
    <w:p w:rsidR="00000000" w:rsidRDefault="00C11E73">
      <w:pPr>
        <w:pStyle w:val="NormalWeb"/>
        <w:ind w:firstLine="720"/>
        <w:jc w:val="both"/>
        <w:divId w:val="1315716702"/>
        <w:rPr>
          <w:rFonts w:ascii="Arial" w:hAnsi="Arial" w:cs="Arial"/>
        </w:rPr>
      </w:pPr>
      <w:proofErr w:type="gramStart"/>
      <w:r>
        <w:rPr>
          <w:rFonts w:ascii="Arial" w:hAnsi="Arial" w:cs="Arial"/>
        </w:rPr>
        <w:t>л</w:t>
      </w:r>
      <w:proofErr w:type="gramEnd"/>
      <w:r>
        <w:rPr>
          <w:rFonts w:ascii="Arial" w:hAnsi="Arial" w:cs="Arial"/>
        </w:rPr>
        <w:t xml:space="preserve">/ хөдөө аж ахуйн ээлжит тооллогыг 10 жил тутам, завсрын </w:t>
      </w:r>
      <w:r>
        <w:rPr>
          <w:rFonts w:ascii="Arial" w:hAnsi="Arial" w:cs="Arial"/>
        </w:rPr>
        <w:t xml:space="preserve">тооллого, судалгааг 5 жил тутам. </w:t>
      </w:r>
      <w:r>
        <w:rPr>
          <w:rStyle w:val="Emphasis"/>
          <w:rFonts w:ascii="Arial" w:hAnsi="Arial" w:cs="Arial"/>
        </w:rPr>
        <w:t>/Энэ заалтыг 2011 оны 12 дугаар сарын 01-ний өдрийн хуулиар нэмсэн/</w:t>
      </w:r>
    </w:p>
    <w:p w:rsidR="00000000" w:rsidRDefault="00C11E73">
      <w:pPr>
        <w:pStyle w:val="NormalWeb"/>
        <w:ind w:firstLine="720"/>
        <w:jc w:val="both"/>
        <w:divId w:val="1315716702"/>
        <w:rPr>
          <w:rFonts w:ascii="Arial" w:hAnsi="Arial" w:cs="Arial"/>
        </w:rPr>
      </w:pPr>
      <w:r>
        <w:rPr>
          <w:rFonts w:ascii="Arial" w:hAnsi="Arial" w:cs="Arial"/>
        </w:rPr>
        <w:t xml:space="preserve">2. Зайлшгүй шаардлагаар энэ зүйлийн 1 дэх хэсэгт заасан хугацааг өөрчлөх, энэ хуульд зааснаас өөр тооллого, судалгаа явуулах асуудлыг Засгийн газар, эсхүл </w:t>
      </w:r>
      <w:r>
        <w:rPr>
          <w:rFonts w:ascii="Arial" w:hAnsi="Arial" w:cs="Arial"/>
        </w:rPr>
        <w:t xml:space="preserve">Yндэсний статистикийн хорооны саналыг үндэслэн Улсын Их Хурал шийдвэрлэнэ.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315716702"/>
        <w:rPr>
          <w:rFonts w:ascii="Arial" w:hAnsi="Arial" w:cs="Arial"/>
        </w:rPr>
      </w:pPr>
      <w:r>
        <w:rPr>
          <w:rFonts w:ascii="Arial" w:hAnsi="Arial" w:cs="Arial"/>
        </w:rPr>
        <w:t xml:space="preserve">3. Тооллого, судалгааны зардлыг Yндэсний статистикийн хорооны тухайн жилийн төсөвт тусгана. </w:t>
      </w:r>
      <w:r>
        <w:rPr>
          <w:rStyle w:val="Emphasis"/>
          <w:rFonts w:ascii="Arial" w:hAnsi="Arial" w:cs="Arial"/>
        </w:rPr>
        <w:t xml:space="preserve">/Энэ хэсэгт 2008 </w:t>
      </w:r>
      <w:r>
        <w:rPr>
          <w:rStyle w:val="Emphasis"/>
          <w:rFonts w:ascii="Arial" w:hAnsi="Arial" w:cs="Arial"/>
        </w:rPr>
        <w:t>оны 1 дүгээр сарын 3-ны өдрийн хуулиар өөрчлөлт орсон/</w:t>
      </w:r>
    </w:p>
    <w:p w:rsidR="00000000" w:rsidRDefault="00C11E73">
      <w:pPr>
        <w:pStyle w:val="NormalWeb"/>
        <w:ind w:firstLine="720"/>
        <w:jc w:val="both"/>
        <w:divId w:val="1315716702"/>
        <w:rPr>
          <w:rFonts w:ascii="Arial" w:hAnsi="Arial" w:cs="Arial"/>
        </w:rPr>
      </w:pPr>
      <w:r>
        <w:rPr>
          <w:rFonts w:ascii="Arial" w:hAnsi="Arial" w:cs="Arial"/>
        </w:rPr>
        <w:t xml:space="preserve">4. Үндэсний статистикийн хороо нь тухайн жилд хийгдэх тооллого, түүвэр судалгааг Эдийн засаг, нийгмийг хөгжүүлэх үндсэн чиглэлд тусган хэрэгжүүлнэ. </w:t>
      </w:r>
      <w:r>
        <w:rPr>
          <w:rStyle w:val="Emphasis"/>
          <w:rFonts w:ascii="Arial" w:hAnsi="Arial" w:cs="Arial"/>
        </w:rPr>
        <w:t>/Энэ хэсэгт 2008 оны 1 дүгээр сарын 3-ны өдрийн хуули</w:t>
      </w:r>
      <w:r>
        <w:rPr>
          <w:rStyle w:val="Emphasis"/>
          <w:rFonts w:ascii="Arial" w:hAnsi="Arial" w:cs="Arial"/>
        </w:rPr>
        <w:t>ар өөрчлөлт орсон/</w:t>
      </w:r>
    </w:p>
    <w:p w:rsidR="00000000" w:rsidRDefault="00C11E73">
      <w:pPr>
        <w:pStyle w:val="NormalWeb"/>
        <w:ind w:firstLine="720"/>
        <w:jc w:val="both"/>
        <w:divId w:val="1315716702"/>
        <w:rPr>
          <w:rFonts w:ascii="Arial" w:hAnsi="Arial" w:cs="Arial"/>
        </w:rPr>
      </w:pPr>
      <w:r>
        <w:rPr>
          <w:rFonts w:ascii="Arial" w:hAnsi="Arial" w:cs="Arial"/>
        </w:rPr>
        <w:t xml:space="preserve">5.Энэ зүйлийн 1 дэх хэсгийн “а”-д зааснаас бусад хэсэгт заасан тооллого явуулах хугацааны товыг Засгийн газар, түүвэр болон иж бүрэн судалгааныхыг Yндэсний статистикийн хороо тогтооно. </w:t>
      </w:r>
      <w:r>
        <w:rPr>
          <w:rStyle w:val="Emphasis"/>
          <w:rFonts w:ascii="Arial" w:hAnsi="Arial" w:cs="Arial"/>
        </w:rPr>
        <w:t>/Энэ хэсэгт 2008 оны 1 дүгээр сарын 3-ны өдрийн хуул</w:t>
      </w:r>
      <w:r>
        <w:rPr>
          <w:rStyle w:val="Emphasis"/>
          <w:rFonts w:ascii="Arial" w:hAnsi="Arial" w:cs="Arial"/>
        </w:rPr>
        <w:t>иар өөрчлөлт орсон/</w:t>
      </w:r>
    </w:p>
    <w:p w:rsidR="00000000" w:rsidRDefault="00C11E73">
      <w:pPr>
        <w:pStyle w:val="NormalWeb"/>
        <w:ind w:firstLine="720"/>
        <w:jc w:val="both"/>
        <w:divId w:val="1315716702"/>
        <w:rPr>
          <w:rFonts w:ascii="Arial" w:hAnsi="Arial" w:cs="Arial"/>
        </w:rPr>
      </w:pPr>
      <w:r>
        <w:rPr>
          <w:rFonts w:ascii="Arial" w:hAnsi="Arial" w:cs="Arial"/>
        </w:rPr>
        <w:t xml:space="preserve">6.Хүн ам, орон сууцны улсын тооллого явуулахтай холбоотой харилцааг тусгай хуулиар зохицуулна. </w:t>
      </w:r>
      <w:r>
        <w:rPr>
          <w:rStyle w:val="Emphasis"/>
          <w:rFonts w:ascii="Arial" w:hAnsi="Arial" w:cs="Arial"/>
        </w:rPr>
        <w:t>/Энэ хэсгийг 2008 оны 1 дүгээр сарын 3-ны өдрийн хуулиар нэмсэн/</w:t>
      </w:r>
    </w:p>
    <w:p w:rsidR="00000000" w:rsidRDefault="00C11E73">
      <w:pPr>
        <w:pStyle w:val="msghead"/>
        <w:divId w:val="1229609421"/>
        <w:rPr>
          <w:rFonts w:ascii="Arial" w:hAnsi="Arial" w:cs="Arial"/>
        </w:rPr>
      </w:pPr>
      <w:r>
        <w:rPr>
          <w:rStyle w:val="Strong"/>
          <w:rFonts w:ascii="Arial" w:hAnsi="Arial" w:cs="Arial"/>
        </w:rPr>
        <w:t xml:space="preserve">8 дугаар зүйл. Албан ёсны бус статистикийн үйл ажиллагаа </w:t>
      </w:r>
    </w:p>
    <w:p w:rsidR="00000000" w:rsidRDefault="00C11E73">
      <w:pPr>
        <w:jc w:val="both"/>
        <w:divId w:val="1229609421"/>
        <w:rPr>
          <w:rFonts w:ascii="Arial" w:eastAsia="Times New Roman" w:hAnsi="Arial" w:cs="Arial"/>
          <w:sz w:val="24"/>
          <w:szCs w:val="24"/>
        </w:rPr>
      </w:pPr>
      <w:r>
        <w:rPr>
          <w:rStyle w:val="Emphasis"/>
          <w:rFonts w:ascii="Arial" w:eastAsia="Times New Roman" w:hAnsi="Arial" w:cs="Arial"/>
          <w:sz w:val="24"/>
          <w:szCs w:val="24"/>
        </w:rPr>
        <w:t>/Энэ зүйлийг 2004</w:t>
      </w:r>
      <w:r>
        <w:rPr>
          <w:rStyle w:val="Emphasis"/>
          <w:rFonts w:ascii="Arial" w:eastAsia="Times New Roman" w:hAnsi="Arial" w:cs="Arial"/>
          <w:sz w:val="24"/>
          <w:szCs w:val="24"/>
        </w:rPr>
        <w:t xml:space="preserve"> оны 4 дүгээр сарын 23-ны өдрийн хуулиар хүчингүй болсонд тооцсон/</w:t>
      </w:r>
      <w:r>
        <w:rPr>
          <w:rFonts w:ascii="Arial" w:eastAsia="Times New Roman" w:hAnsi="Arial" w:cs="Arial"/>
          <w:sz w:val="24"/>
          <w:szCs w:val="24"/>
        </w:rPr>
        <w:t xml:space="preserve"> </w:t>
      </w:r>
    </w:p>
    <w:p w:rsidR="00000000" w:rsidRDefault="00C11E73">
      <w:pPr>
        <w:rPr>
          <w:rFonts w:ascii="Arial" w:eastAsia="Times New Roman" w:hAnsi="Arial" w:cs="Arial"/>
          <w:sz w:val="24"/>
          <w:szCs w:val="24"/>
        </w:rPr>
      </w:pPr>
    </w:p>
    <w:p w:rsidR="00000000" w:rsidRDefault="00C11E73">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ГУРАВДУГААР БҮЛЭГ</w:t>
      </w:r>
      <w:r>
        <w:rPr>
          <w:rFonts w:ascii="Arial" w:eastAsia="Times New Roman" w:hAnsi="Arial" w:cs="Arial"/>
          <w:b/>
          <w:bCs/>
          <w:sz w:val="24"/>
          <w:szCs w:val="24"/>
        </w:rPr>
        <w:br/>
      </w:r>
      <w:r>
        <w:rPr>
          <w:rStyle w:val="Strong"/>
          <w:rFonts w:ascii="Arial" w:eastAsia="Times New Roman" w:hAnsi="Arial" w:cs="Arial"/>
          <w:sz w:val="24"/>
          <w:szCs w:val="24"/>
        </w:rPr>
        <w:t>СТАТИСТИКИЙН МЭДЭЭЛЭГЧ, ХЭРЭГЛЭГЧИЙН</w:t>
      </w:r>
    </w:p>
    <w:p w:rsidR="00000000" w:rsidRDefault="00C11E73">
      <w:pPr>
        <w:pStyle w:val="NormalWeb"/>
        <w:ind w:firstLine="720"/>
        <w:jc w:val="center"/>
      </w:pPr>
      <w:r>
        <w:rPr>
          <w:rFonts w:ascii="Arial" w:hAnsi="Arial" w:cs="Arial"/>
          <w:b/>
          <w:bCs/>
        </w:rPr>
        <w:t>ЭРХ, ҮҮРЭГ</w:t>
      </w:r>
    </w:p>
    <w:p w:rsidR="00000000" w:rsidRDefault="00C11E73">
      <w:pPr>
        <w:pStyle w:val="msghead"/>
        <w:divId w:val="1056201890"/>
        <w:rPr>
          <w:rFonts w:ascii="Arial" w:hAnsi="Arial" w:cs="Arial"/>
        </w:rPr>
      </w:pPr>
      <w:r>
        <w:rPr>
          <w:rStyle w:val="Strong"/>
          <w:rFonts w:ascii="Arial" w:hAnsi="Arial" w:cs="Arial"/>
        </w:rPr>
        <w:t>9 дүгээр зүйл. Статистикийн мэдээлэгчийн эрх, үүрэг</w:t>
      </w:r>
    </w:p>
    <w:p w:rsidR="00000000" w:rsidRDefault="00C11E73">
      <w:pPr>
        <w:jc w:val="both"/>
        <w:divId w:val="1056201890"/>
        <w:rPr>
          <w:rFonts w:ascii="Arial" w:eastAsia="Times New Roman" w:hAnsi="Arial" w:cs="Arial"/>
          <w:sz w:val="24"/>
          <w:szCs w:val="24"/>
        </w:rPr>
      </w:pPr>
      <w:r>
        <w:rPr>
          <w:rFonts w:ascii="Arial" w:eastAsia="Times New Roman" w:hAnsi="Arial" w:cs="Arial"/>
          <w:sz w:val="24"/>
          <w:szCs w:val="24"/>
        </w:rPr>
        <w:t>Статистикийн мэдээлэгч нь дараахь эрх, үүргийг хэрэгжүүлнэ:</w:t>
      </w:r>
    </w:p>
    <w:p w:rsidR="00000000" w:rsidRDefault="00C11E73">
      <w:pPr>
        <w:pStyle w:val="NormalWeb"/>
        <w:ind w:firstLine="1440"/>
        <w:jc w:val="both"/>
        <w:divId w:val="1056201890"/>
        <w:rPr>
          <w:rFonts w:ascii="Arial" w:hAnsi="Arial" w:cs="Arial"/>
        </w:rPr>
      </w:pPr>
      <w:r>
        <w:rPr>
          <w:rFonts w:ascii="Arial" w:hAnsi="Arial" w:cs="Arial"/>
        </w:rPr>
        <w:t>1/ мэдээлэл, судалгааны үзүүлэлт, аргачлалыг боловсронгуй болгох талаар статистикийн байгууллагад санал оруулах;</w:t>
      </w:r>
    </w:p>
    <w:p w:rsidR="00000000" w:rsidRDefault="00C11E73">
      <w:pPr>
        <w:pStyle w:val="NormalWeb"/>
        <w:ind w:firstLine="1440"/>
        <w:jc w:val="both"/>
        <w:divId w:val="1056201890"/>
        <w:rPr>
          <w:rFonts w:ascii="Arial" w:hAnsi="Arial" w:cs="Arial"/>
        </w:rPr>
      </w:pPr>
      <w:r>
        <w:rPr>
          <w:rFonts w:ascii="Arial" w:hAnsi="Arial" w:cs="Arial"/>
        </w:rPr>
        <w:t xml:space="preserve">2/ хуульд өөрөөр заагаагүй бол албан ёсны статистикийн үйл ажиллагаа эрхэлдэг статистикийн байгууллагаас батлаагүй буюу зөвшөөрөөгүй үзүүлэлт, </w:t>
      </w:r>
      <w:r>
        <w:rPr>
          <w:rFonts w:ascii="Arial" w:hAnsi="Arial" w:cs="Arial"/>
        </w:rPr>
        <w:t xml:space="preserve">аргачлалаар статистикийн мэдээллийг гаргаж өгөхөөс татгалзах; </w:t>
      </w:r>
      <w:r>
        <w:rPr>
          <w:rStyle w:val="Emphasis"/>
          <w:rFonts w:ascii="Arial" w:hAnsi="Arial" w:cs="Arial"/>
        </w:rPr>
        <w:t>/Энэ заалтад 2004 оны 4 дүгээр сарын 23-ны өдрийн хуулиар өөрчлөлт орсон/</w:t>
      </w:r>
    </w:p>
    <w:p w:rsidR="00000000" w:rsidRDefault="00C11E73">
      <w:pPr>
        <w:pStyle w:val="NormalWeb"/>
        <w:ind w:firstLine="1440"/>
        <w:jc w:val="both"/>
        <w:divId w:val="1056201890"/>
        <w:rPr>
          <w:rFonts w:ascii="Arial" w:hAnsi="Arial" w:cs="Arial"/>
        </w:rPr>
      </w:pPr>
      <w:r>
        <w:rPr>
          <w:rFonts w:ascii="Arial" w:hAnsi="Arial" w:cs="Arial"/>
        </w:rPr>
        <w:t>3/ өөрийн мэдээллийн нууцыг задруулахгүй байхыг холбогдох хуулийн этгээд, иргэнээс шаардах;</w:t>
      </w:r>
    </w:p>
    <w:p w:rsidR="00000000" w:rsidRDefault="00C11E73">
      <w:pPr>
        <w:pStyle w:val="NormalWeb"/>
        <w:ind w:firstLine="1440"/>
        <w:jc w:val="both"/>
        <w:divId w:val="1056201890"/>
        <w:rPr>
          <w:rFonts w:ascii="Arial" w:hAnsi="Arial" w:cs="Arial"/>
        </w:rPr>
      </w:pPr>
      <w:r>
        <w:rPr>
          <w:rFonts w:ascii="Arial" w:hAnsi="Arial" w:cs="Arial"/>
        </w:rPr>
        <w:t>4/ статистикийн байгууллагаа</w:t>
      </w:r>
      <w:r>
        <w:rPr>
          <w:rFonts w:ascii="Arial" w:hAnsi="Arial" w:cs="Arial"/>
        </w:rPr>
        <w:t>с гаргасан мэдээлэл, судалгааны нэгдсэн дүнтэй танилцах.</w:t>
      </w:r>
    </w:p>
    <w:p w:rsidR="00000000" w:rsidRDefault="00C11E73">
      <w:pPr>
        <w:pStyle w:val="NormalWeb"/>
        <w:ind w:firstLine="1440"/>
        <w:jc w:val="both"/>
        <w:divId w:val="1056201890"/>
        <w:rPr>
          <w:rFonts w:ascii="Arial" w:hAnsi="Arial" w:cs="Arial"/>
        </w:rPr>
      </w:pPr>
      <w:r>
        <w:rPr>
          <w:rFonts w:ascii="Arial" w:hAnsi="Arial" w:cs="Arial"/>
        </w:rPr>
        <w:t>5/ статистикийн мэдээлэл, судалгаа гаргахад шаардагдах анхдагч бүртгэл хөтлөх;</w:t>
      </w:r>
    </w:p>
    <w:p w:rsidR="00000000" w:rsidRDefault="00C11E73">
      <w:pPr>
        <w:pStyle w:val="NormalWeb"/>
        <w:ind w:firstLine="1440"/>
        <w:jc w:val="both"/>
        <w:divId w:val="1056201890"/>
        <w:rPr>
          <w:rFonts w:ascii="Arial" w:hAnsi="Arial" w:cs="Arial"/>
        </w:rPr>
      </w:pPr>
      <w:r>
        <w:rPr>
          <w:rFonts w:ascii="Arial" w:hAnsi="Arial" w:cs="Arial"/>
        </w:rPr>
        <w:t>6/ статистикийн мэдээлэл, судалгааг батлагдсан буюу зөвшөөрөгдсөн үзүүлэлт, аргачлалын дагуу тогтоосон хугацаанд үнэн зө</w:t>
      </w:r>
      <w:r>
        <w:rPr>
          <w:rFonts w:ascii="Arial" w:hAnsi="Arial" w:cs="Arial"/>
        </w:rPr>
        <w:t>в гаргаж өгөх;</w:t>
      </w:r>
    </w:p>
    <w:p w:rsidR="00000000" w:rsidRDefault="00C11E73">
      <w:pPr>
        <w:pStyle w:val="NormalWeb"/>
        <w:ind w:firstLine="1440"/>
        <w:jc w:val="both"/>
        <w:divId w:val="1056201890"/>
        <w:rPr>
          <w:rFonts w:ascii="Arial" w:hAnsi="Arial" w:cs="Arial"/>
        </w:rPr>
      </w:pPr>
      <w:r>
        <w:rPr>
          <w:rFonts w:ascii="Arial" w:hAnsi="Arial" w:cs="Arial"/>
        </w:rPr>
        <w:t>7/ улсын тооллогод хамрагдах;</w:t>
      </w:r>
    </w:p>
    <w:p w:rsidR="00000000" w:rsidRDefault="00C11E73">
      <w:pPr>
        <w:pStyle w:val="NormalWeb"/>
        <w:ind w:firstLine="1440"/>
        <w:jc w:val="both"/>
        <w:divId w:val="1056201890"/>
        <w:rPr>
          <w:rFonts w:ascii="Arial" w:hAnsi="Arial" w:cs="Arial"/>
        </w:rPr>
      </w:pPr>
      <w:r>
        <w:rPr>
          <w:rFonts w:ascii="Arial" w:hAnsi="Arial" w:cs="Arial"/>
        </w:rPr>
        <w:t>8/ аж ахуйн нэгж, байгууллага нь зохих журмын дагуу регистрийн дугаар авах;</w:t>
      </w:r>
    </w:p>
    <w:p w:rsidR="00000000" w:rsidRDefault="00C11E73">
      <w:pPr>
        <w:pStyle w:val="NormalWeb"/>
        <w:ind w:firstLine="1440"/>
        <w:jc w:val="both"/>
        <w:divId w:val="1056201890"/>
        <w:rPr>
          <w:rFonts w:ascii="Arial" w:hAnsi="Arial" w:cs="Arial"/>
        </w:rPr>
      </w:pPr>
      <w:r>
        <w:rPr>
          <w:rFonts w:ascii="Arial" w:hAnsi="Arial" w:cs="Arial"/>
        </w:rPr>
        <w:t>9/ албан ёсны статистикийн мэдээллийг энэ үйл ажиллагааг эрхэлдэг холбогдох байгууллагад өөрийн зардлаар хүргэх.</w:t>
      </w:r>
    </w:p>
    <w:p w:rsidR="00000000" w:rsidRDefault="00C11E73">
      <w:pPr>
        <w:pStyle w:val="msghead"/>
        <w:divId w:val="1558398930"/>
        <w:rPr>
          <w:rFonts w:ascii="Arial" w:hAnsi="Arial" w:cs="Arial"/>
        </w:rPr>
      </w:pPr>
      <w:r>
        <w:rPr>
          <w:rStyle w:val="Strong"/>
          <w:rFonts w:ascii="Arial" w:hAnsi="Arial" w:cs="Arial"/>
        </w:rPr>
        <w:t>10 дугаар зүйл. Статис</w:t>
      </w:r>
      <w:r>
        <w:rPr>
          <w:rStyle w:val="Strong"/>
          <w:rFonts w:ascii="Arial" w:hAnsi="Arial" w:cs="Arial"/>
        </w:rPr>
        <w:t>тикийн мэдээллийг хэрэглэгчийн эрх, үүрэг</w:t>
      </w:r>
    </w:p>
    <w:p w:rsidR="00000000" w:rsidRDefault="00C11E73">
      <w:pPr>
        <w:jc w:val="both"/>
        <w:divId w:val="1558398930"/>
        <w:rPr>
          <w:rFonts w:ascii="Arial" w:eastAsia="Times New Roman" w:hAnsi="Arial" w:cs="Arial"/>
          <w:sz w:val="24"/>
          <w:szCs w:val="24"/>
        </w:rPr>
      </w:pPr>
      <w:r>
        <w:rPr>
          <w:rFonts w:ascii="Arial" w:eastAsia="Times New Roman" w:hAnsi="Arial" w:cs="Arial"/>
          <w:sz w:val="24"/>
          <w:szCs w:val="24"/>
        </w:rPr>
        <w:t>Статистикийн мэдээллийг хэрэглэгч дараахь эрх, үүргийг хэрэгжүүлнэ:</w:t>
      </w:r>
    </w:p>
    <w:p w:rsidR="00000000" w:rsidRDefault="00C11E73">
      <w:pPr>
        <w:pStyle w:val="NormalWeb"/>
        <w:ind w:firstLine="1440"/>
        <w:jc w:val="both"/>
        <w:divId w:val="1558398930"/>
        <w:rPr>
          <w:rFonts w:ascii="Arial" w:hAnsi="Arial" w:cs="Arial"/>
        </w:rPr>
      </w:pPr>
      <w:r>
        <w:rPr>
          <w:rFonts w:ascii="Arial" w:hAnsi="Arial" w:cs="Arial"/>
        </w:rPr>
        <w:t>1/ энэ хуулийн 6 дугаар зүйлийн 1-д заасан үзүүлэлт, тэдгээртэй нийцүүлж албан ёсны статистикийн үйл ажиллагаа эрхэлдэг байгууллагаас баталсан ү</w:t>
      </w:r>
      <w:r>
        <w:rPr>
          <w:rFonts w:ascii="Arial" w:hAnsi="Arial" w:cs="Arial"/>
        </w:rPr>
        <w:t>зүүлэлтээр мэдээллийг энэ хууль болон бусад хууль тогтоомжийн дагуу гаргуулж авах.</w:t>
      </w:r>
    </w:p>
    <w:p w:rsidR="00000000" w:rsidRDefault="00C11E73">
      <w:pPr>
        <w:pStyle w:val="NormalWeb"/>
        <w:ind w:firstLine="1440"/>
        <w:jc w:val="both"/>
        <w:divId w:val="1558398930"/>
        <w:rPr>
          <w:rFonts w:ascii="Arial" w:hAnsi="Arial" w:cs="Arial"/>
        </w:rPr>
      </w:pPr>
      <w:r>
        <w:rPr>
          <w:rFonts w:ascii="Arial" w:hAnsi="Arial" w:cs="Arial"/>
        </w:rPr>
        <w:t>2/ албан ёсны статистикийн мэдээллийг ашиглах, хэвлэн нийтлэхдээ уг мэдээллийг гаргасан байгууллагын нэрийг заавал заах.</w:t>
      </w:r>
    </w:p>
    <w:p w:rsidR="00000000" w:rsidRDefault="00C11E73">
      <w:pPr>
        <w:pStyle w:val="NormalWeb"/>
        <w:ind w:firstLine="1440"/>
        <w:jc w:val="both"/>
        <w:divId w:val="1558398930"/>
        <w:rPr>
          <w:rFonts w:ascii="Arial" w:hAnsi="Arial" w:cs="Arial"/>
        </w:rPr>
      </w:pPr>
      <w:r>
        <w:rPr>
          <w:rFonts w:ascii="Arial" w:hAnsi="Arial" w:cs="Arial"/>
        </w:rPr>
        <w:t>3/ албан ёсны статистикийн байгууллагаас баталсан бо</w:t>
      </w:r>
      <w:r>
        <w:rPr>
          <w:rFonts w:ascii="Arial" w:hAnsi="Arial" w:cs="Arial"/>
        </w:rPr>
        <w:t>лон зөвшөөрсөнөөс бусад үзүүлэлтийг гаргуулахыг шаардахгүй байх.</w:t>
      </w:r>
    </w:p>
    <w:p w:rsidR="00000000" w:rsidRDefault="00C11E73">
      <w:pPr>
        <w:rPr>
          <w:rFonts w:ascii="Arial" w:eastAsia="Times New Roman" w:hAnsi="Arial" w:cs="Arial"/>
          <w:sz w:val="24"/>
          <w:szCs w:val="24"/>
        </w:rPr>
      </w:pPr>
    </w:p>
    <w:p w:rsidR="00000000" w:rsidRDefault="00C11E73">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ДӨРӨВДҮГЭЭР БҮЛЭГ</w:t>
      </w:r>
      <w:r>
        <w:rPr>
          <w:rFonts w:ascii="Arial" w:eastAsia="Times New Roman" w:hAnsi="Arial" w:cs="Arial"/>
          <w:b/>
          <w:bCs/>
          <w:sz w:val="24"/>
          <w:szCs w:val="24"/>
        </w:rPr>
        <w:br/>
      </w:r>
      <w:r>
        <w:rPr>
          <w:rStyle w:val="Strong"/>
          <w:rFonts w:ascii="Arial" w:eastAsia="Times New Roman" w:hAnsi="Arial" w:cs="Arial"/>
          <w:sz w:val="24"/>
          <w:szCs w:val="24"/>
        </w:rPr>
        <w:t>МОНГОЛ УЛСЫН СТАТИСТИКИЙН БАЙГУУЛЛАГЫН</w:t>
      </w:r>
    </w:p>
    <w:p w:rsidR="00000000" w:rsidRDefault="00C11E73">
      <w:pPr>
        <w:pStyle w:val="NormalWeb"/>
        <w:ind w:firstLine="720"/>
        <w:jc w:val="center"/>
      </w:pPr>
      <w:r>
        <w:rPr>
          <w:rFonts w:ascii="Arial" w:hAnsi="Arial" w:cs="Arial"/>
          <w:b/>
          <w:bCs/>
        </w:rPr>
        <w:t>ТОГТОЛЦОО, БҮРЭН ЭРХ</w:t>
      </w:r>
    </w:p>
    <w:p w:rsidR="00000000" w:rsidRDefault="00C11E73">
      <w:pPr>
        <w:pStyle w:val="msghead"/>
        <w:divId w:val="1651330633"/>
        <w:rPr>
          <w:rFonts w:ascii="Arial" w:hAnsi="Arial" w:cs="Arial"/>
        </w:rPr>
      </w:pPr>
      <w:r>
        <w:rPr>
          <w:rStyle w:val="Strong"/>
          <w:rFonts w:ascii="Arial" w:hAnsi="Arial" w:cs="Arial"/>
        </w:rPr>
        <w:t xml:space="preserve">11 дүгээр зүйл. Статистикийн байгууллагын тогтолцоо </w:t>
      </w:r>
    </w:p>
    <w:p w:rsidR="00000000" w:rsidRDefault="00C11E73">
      <w:pPr>
        <w:jc w:val="both"/>
        <w:divId w:val="1651330633"/>
        <w:rPr>
          <w:rFonts w:ascii="Arial" w:eastAsia="Times New Roman" w:hAnsi="Arial" w:cs="Arial"/>
          <w:sz w:val="24"/>
          <w:szCs w:val="24"/>
        </w:rPr>
      </w:pPr>
      <w:r>
        <w:rPr>
          <w:rStyle w:val="Emphasis"/>
          <w:rFonts w:ascii="Arial" w:eastAsia="Times New Roman" w:hAnsi="Arial" w:cs="Arial"/>
          <w:sz w:val="24"/>
          <w:szCs w:val="24"/>
        </w:rPr>
        <w:t>/Энэ зүйлийг 2004 оны 4 дүгээр сарын 23-ны өдрийн хуулиар өөрчлөн найруулсан/</w:t>
      </w:r>
    </w:p>
    <w:p w:rsidR="00000000" w:rsidRDefault="00C11E73">
      <w:pPr>
        <w:pStyle w:val="NormalWeb"/>
        <w:ind w:firstLine="720"/>
        <w:jc w:val="both"/>
        <w:divId w:val="1651330633"/>
        <w:rPr>
          <w:rFonts w:ascii="Arial" w:hAnsi="Arial" w:cs="Arial"/>
        </w:rPr>
      </w:pPr>
      <w:r>
        <w:rPr>
          <w:rFonts w:ascii="Arial" w:hAnsi="Arial" w:cs="Arial"/>
        </w:rPr>
        <w:t xml:space="preserve">1. Статистикийн байгууллага нь </w:t>
      </w:r>
      <w:proofErr w:type="gramStart"/>
      <w:r>
        <w:rPr>
          <w:rFonts w:ascii="Arial" w:hAnsi="Arial" w:cs="Arial"/>
        </w:rPr>
        <w:t>улс ,</w:t>
      </w:r>
      <w:proofErr w:type="gramEnd"/>
      <w:r>
        <w:rPr>
          <w:rFonts w:ascii="Arial" w:hAnsi="Arial" w:cs="Arial"/>
        </w:rPr>
        <w:t xml:space="preserve"> бүс нутаг, аймаг, нийслэлийн эдийн засаг, хүн ам, нийгэм, байгаль орчны талаарх статистикийн мэдээллээр төр, иргэн, аж ахуйн нэгж, байгуулага</w:t>
      </w:r>
      <w:r>
        <w:rPr>
          <w:rFonts w:ascii="Arial" w:hAnsi="Arial" w:cs="Arial"/>
        </w:rPr>
        <w:t>д адил тэгш үйлчилдэг төрийн байгууллага мөн.</w:t>
      </w:r>
    </w:p>
    <w:p w:rsidR="00000000" w:rsidRDefault="00C11E73">
      <w:pPr>
        <w:pStyle w:val="NormalWeb"/>
        <w:ind w:firstLine="720"/>
        <w:jc w:val="both"/>
        <w:divId w:val="1651330633"/>
        <w:rPr>
          <w:rFonts w:ascii="Arial" w:hAnsi="Arial" w:cs="Arial"/>
        </w:rPr>
      </w:pPr>
      <w:r>
        <w:rPr>
          <w:rFonts w:ascii="Arial" w:hAnsi="Arial" w:cs="Arial"/>
        </w:rPr>
        <w:t xml:space="preserve">2. Монгол Улсын статистикийн байгууллагын тогтолцоо нь албан ёсны статистикийн үйл ажиллагааг хараат бус, бие даасан байдлаар улс, орон нутгийн хэмжээнд төвлөрүүлэн эрхэлдэг Үндэсний статистикийн хороо, аймаг, </w:t>
      </w:r>
      <w:r>
        <w:rPr>
          <w:rFonts w:ascii="Arial" w:hAnsi="Arial" w:cs="Arial"/>
        </w:rPr>
        <w:t xml:space="preserve">нийслэл, дүүргийн Засаг даргын дэргэдэх статистикийн газар, хэлтсээс бүрдэнэ. Суманд статистикийн үйл ажиллагааг сумын Засаг даргын Тамгын газрын уг ажлыг хариуцсан ажилтан, баг, хороонд тэдгээрийн Засаг дарга эрхлэн гүйцэтгэнэ. </w:t>
      </w:r>
      <w:r>
        <w:rPr>
          <w:rStyle w:val="Emphasis"/>
          <w:rFonts w:ascii="Arial" w:hAnsi="Arial" w:cs="Arial"/>
        </w:rPr>
        <w:t>/Энэ хэсэгт 2008 оны 1 дүгэ</w:t>
      </w:r>
      <w:r>
        <w:rPr>
          <w:rStyle w:val="Emphasis"/>
          <w:rFonts w:ascii="Arial" w:hAnsi="Arial" w:cs="Arial"/>
        </w:rPr>
        <w:t>эр сарын 3-ны өдрийн хуулиар өөрчлөлт орсон/</w:t>
      </w:r>
    </w:p>
    <w:p w:rsidR="00000000" w:rsidRDefault="00C11E73">
      <w:pPr>
        <w:pStyle w:val="NormalWeb"/>
        <w:ind w:firstLine="720"/>
        <w:jc w:val="both"/>
        <w:divId w:val="1651330633"/>
        <w:rPr>
          <w:rFonts w:ascii="Arial" w:hAnsi="Arial" w:cs="Arial"/>
        </w:rPr>
      </w:pPr>
      <w:r>
        <w:rPr>
          <w:rFonts w:ascii="Arial" w:hAnsi="Arial" w:cs="Arial"/>
        </w:rPr>
        <w:t xml:space="preserve">3. Yндэсний статистикийн хороо, аймаг, нийслэл, дүүргийн статистикийн газар, хэлтсийн болон сумын статистикийн асуудал хариуцсан ажилтан нь төрийн захиргааны албан тушаалтан байна. </w:t>
      </w:r>
      <w:r>
        <w:rPr>
          <w:rStyle w:val="Emphasis"/>
          <w:rFonts w:ascii="Arial" w:hAnsi="Arial" w:cs="Arial"/>
        </w:rPr>
        <w:t xml:space="preserve">/Энэ хэсэгт 2008 оны 1 дүгээр </w:t>
      </w:r>
      <w:r>
        <w:rPr>
          <w:rStyle w:val="Emphasis"/>
          <w:rFonts w:ascii="Arial" w:hAnsi="Arial" w:cs="Arial"/>
        </w:rPr>
        <w:t>сарын 3-ны өдрийн хуулиар өөрчлөлт орсон/</w:t>
      </w:r>
    </w:p>
    <w:p w:rsidR="00000000" w:rsidRDefault="00C11E73">
      <w:pPr>
        <w:pStyle w:val="NormalWeb"/>
        <w:ind w:firstLine="720"/>
        <w:jc w:val="both"/>
        <w:divId w:val="1651330633"/>
        <w:rPr>
          <w:rFonts w:ascii="Arial" w:hAnsi="Arial" w:cs="Arial"/>
        </w:rPr>
      </w:pPr>
      <w:r>
        <w:rPr>
          <w:rFonts w:ascii="Arial" w:hAnsi="Arial" w:cs="Arial"/>
        </w:rPr>
        <w:t>4. Yндэсний статистикийн хороо, аймаг, нийслэл, дүүргийн статистикийн газар, хэлтсийн үйл ажиллагааг улсын төсвөөс санхүүжүүлнэ. Төсөв нь статистикийн үйл ажиллагааг хараат бусаар хэрэгжүүлэх шаардлагыг хангасан ба</w:t>
      </w:r>
      <w:r>
        <w:rPr>
          <w:rFonts w:ascii="Arial" w:hAnsi="Arial" w:cs="Arial"/>
        </w:rPr>
        <w:t xml:space="preserve">йна. Статистикийн үйл ажиллагааг сум, баг, хороонд эрхлэн явуулахтай холбогдон гарах зардлыг орон нутгийн төсвөөс санхүүжүүлнэ.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651330633"/>
        <w:rPr>
          <w:rFonts w:ascii="Arial" w:hAnsi="Arial" w:cs="Arial"/>
        </w:rPr>
      </w:pPr>
      <w:r>
        <w:rPr>
          <w:rFonts w:ascii="Arial" w:hAnsi="Arial" w:cs="Arial"/>
        </w:rPr>
        <w:t>5. Yндэсний статистикийн хороо үйл ажиллагаагаа Улсын Их</w:t>
      </w:r>
      <w:r>
        <w:rPr>
          <w:rFonts w:ascii="Arial" w:hAnsi="Arial" w:cs="Arial"/>
        </w:rPr>
        <w:t xml:space="preserve"> Хуралд жил бүр тайлагнана.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651330633"/>
        <w:rPr>
          <w:rFonts w:ascii="Arial" w:hAnsi="Arial" w:cs="Arial"/>
        </w:rPr>
      </w:pPr>
      <w:r>
        <w:rPr>
          <w:rFonts w:ascii="Arial" w:hAnsi="Arial" w:cs="Arial"/>
        </w:rPr>
        <w:t xml:space="preserve">6.Яам, Засгийн газрын агентлаг, төрийн бусад байгууллага, нутгийн захиргааны байгууллага чиг үүргийнхээ дагуу статистикийн үйл ажиллагааг эрхэлнэ. Яамд бүтэцдээ салбарын статистикийн үйл ажиллагаа эрхлэн гүйцэтгэх нэгжтэй байна. </w:t>
      </w:r>
      <w:r>
        <w:rPr>
          <w:rStyle w:val="Emphasis"/>
          <w:rFonts w:ascii="Arial" w:hAnsi="Arial" w:cs="Arial"/>
        </w:rPr>
        <w:t>/Энэ хэсэгт 2008 оны 1 дүгэ</w:t>
      </w:r>
      <w:r>
        <w:rPr>
          <w:rStyle w:val="Emphasis"/>
          <w:rFonts w:ascii="Arial" w:hAnsi="Arial" w:cs="Arial"/>
        </w:rPr>
        <w:t>эр сарын 3-ны өдрийн хуулиар нэмэлт орсон/</w:t>
      </w:r>
    </w:p>
    <w:p w:rsidR="00000000" w:rsidRDefault="00C11E73">
      <w:pPr>
        <w:pStyle w:val="msghead"/>
        <w:divId w:val="1671517567"/>
        <w:rPr>
          <w:rFonts w:ascii="Arial" w:hAnsi="Arial" w:cs="Arial"/>
        </w:rPr>
      </w:pPr>
      <w:r>
        <w:rPr>
          <w:rStyle w:val="Strong"/>
          <w:rFonts w:ascii="Arial" w:hAnsi="Arial" w:cs="Arial"/>
        </w:rPr>
        <w:t>12 дугаар зүйл. Үндэсний статистикийн хороо, түүний бүрэн эрх</w:t>
      </w:r>
    </w:p>
    <w:p w:rsidR="00000000" w:rsidRDefault="00C11E73">
      <w:pPr>
        <w:jc w:val="both"/>
        <w:divId w:val="1671517567"/>
        <w:rPr>
          <w:rFonts w:ascii="Arial" w:eastAsia="Times New Roman" w:hAnsi="Arial" w:cs="Arial"/>
          <w:sz w:val="24"/>
          <w:szCs w:val="24"/>
        </w:rPr>
      </w:pPr>
      <w:r>
        <w:rPr>
          <w:rStyle w:val="Emphasis"/>
          <w:rFonts w:ascii="Arial" w:eastAsia="Times New Roman" w:hAnsi="Arial" w:cs="Arial"/>
          <w:sz w:val="24"/>
          <w:szCs w:val="24"/>
        </w:rPr>
        <w:t>/Энэ зүйлийн гарчигт 2008 оны 1 дүгээр сарын 3-ны өдрийн хуулиар өөрчлөлт орсон/</w:t>
      </w:r>
    </w:p>
    <w:p w:rsidR="00000000" w:rsidRDefault="00C11E73">
      <w:pPr>
        <w:pStyle w:val="NormalWeb"/>
        <w:ind w:firstLine="720"/>
        <w:jc w:val="both"/>
        <w:divId w:val="1671517567"/>
        <w:rPr>
          <w:rFonts w:ascii="Arial" w:hAnsi="Arial" w:cs="Arial"/>
        </w:rPr>
      </w:pPr>
      <w:r>
        <w:rPr>
          <w:rFonts w:ascii="Arial" w:hAnsi="Arial" w:cs="Arial"/>
        </w:rPr>
        <w:t>1. Үндэсний статистикийн хороо нь Монгол Улсын албан ёсны статистикий</w:t>
      </w:r>
      <w:r>
        <w:rPr>
          <w:rFonts w:ascii="Arial" w:hAnsi="Arial" w:cs="Arial"/>
        </w:rPr>
        <w:t xml:space="preserve">н үйл ажиллагааг нэгдсэн удирдлага, зохицуулалтаар хангана.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671517567"/>
        <w:rPr>
          <w:rFonts w:ascii="Arial" w:hAnsi="Arial" w:cs="Arial"/>
        </w:rPr>
      </w:pPr>
      <w:r>
        <w:rPr>
          <w:rFonts w:ascii="Arial" w:hAnsi="Arial" w:cs="Arial"/>
        </w:rPr>
        <w:t>2. Үндэсний статистикийн хороо нь статистикийн мэдээллийн арга зүйг боловсронгуй болгож, шинжлэх ухааны үндэслэлийг сайжруул</w:t>
      </w:r>
      <w:r>
        <w:rPr>
          <w:rFonts w:ascii="Arial" w:hAnsi="Arial" w:cs="Arial"/>
        </w:rPr>
        <w:t>ах, статистикийн мэдээлэлд дүн шинжилгээ хийх, хөгжлийн хэтийн төлвийг тодорхойлох болон мэдээллээр төлбөртэй үйлчилгээ явуулах, статистикийн эмхтгэл, танилцуулга, бусад баримт бичгийг хэвлэн нийтлэх чиг үүрэг бүхий нэгжтэй байж болно. Тухайн нэгжийн зохио</w:t>
      </w:r>
      <w:r>
        <w:rPr>
          <w:rFonts w:ascii="Arial" w:hAnsi="Arial" w:cs="Arial"/>
        </w:rPr>
        <w:t xml:space="preserve">н байгуулалт, үйл ажиллагааны журмыг санхүүгийн асуудал хариуцсан төрийн захиргааны төв байгууллагатай хамтран батална. </w:t>
      </w:r>
      <w:r>
        <w:rPr>
          <w:rStyle w:val="Emphasis"/>
          <w:rFonts w:ascii="Arial" w:hAnsi="Arial" w:cs="Arial"/>
        </w:rPr>
        <w:t>/Энэ хэсэгт 2004 оны 4 дүгээр сарын 23-ны өдрийн хуулиар нэмэлт орсон/</w:t>
      </w:r>
    </w:p>
    <w:p w:rsidR="00000000" w:rsidRDefault="00C11E73">
      <w:pPr>
        <w:pStyle w:val="NormalWeb"/>
        <w:ind w:firstLine="720"/>
        <w:jc w:val="both"/>
        <w:divId w:val="1671517567"/>
        <w:rPr>
          <w:rFonts w:ascii="Arial" w:hAnsi="Arial" w:cs="Arial"/>
        </w:rPr>
      </w:pPr>
      <w:r>
        <w:rPr>
          <w:rFonts w:ascii="Arial" w:hAnsi="Arial" w:cs="Arial"/>
        </w:rPr>
        <w:t>Үндэсний</w:t>
      </w:r>
      <w:r>
        <w:rPr>
          <w:rFonts w:ascii="Arial" w:hAnsi="Arial" w:cs="Arial"/>
        </w:rPr>
        <w:t xml:space="preserve"> статистикийн хороо дараахь бүрэн эрхийг хэрэгжүүлнэ:</w:t>
      </w:r>
      <w:r>
        <w:rPr>
          <w:rStyle w:val="Emphasis"/>
          <w:rFonts w:ascii="Arial" w:hAnsi="Arial" w:cs="Arial"/>
        </w:rPr>
        <w:t>/Энэ</w:t>
      </w:r>
      <w:r>
        <w:rPr>
          <w:rStyle w:val="Emphasis"/>
          <w:rFonts w:ascii="Arial" w:hAnsi="Arial" w:cs="Arial"/>
        </w:rPr>
        <w:t xml:space="preserve"> хэсэгт 2008 оны 1 дүгээр сарын 3-ны өдрийн хуулиар өөрчлөлт орсон/</w:t>
      </w:r>
      <w:r>
        <w:rPr>
          <w:rFonts w:ascii="Arial" w:hAnsi="Arial" w:cs="Arial"/>
        </w:rPr>
        <w:t xml:space="preserve"> </w:t>
      </w:r>
    </w:p>
    <w:p w:rsidR="00000000" w:rsidRDefault="00C11E73">
      <w:pPr>
        <w:pStyle w:val="NormalWeb"/>
        <w:ind w:firstLine="1440"/>
        <w:jc w:val="both"/>
        <w:divId w:val="1671517567"/>
        <w:rPr>
          <w:rFonts w:ascii="Arial" w:hAnsi="Arial" w:cs="Arial"/>
        </w:rPr>
      </w:pPr>
      <w:r>
        <w:rPr>
          <w:rFonts w:ascii="Arial" w:hAnsi="Arial" w:cs="Arial"/>
        </w:rPr>
        <w:t>1/ албан ёсны статистикийн үйл ажиллагааг мэргэжлийн төвлөрсөн удирдлагаар хангах, боловсронгуй болгох арга хэмжээ авах;</w:t>
      </w:r>
    </w:p>
    <w:p w:rsidR="00000000" w:rsidRDefault="00C11E73">
      <w:pPr>
        <w:pStyle w:val="NormalWeb"/>
        <w:ind w:firstLine="1440"/>
        <w:jc w:val="both"/>
        <w:divId w:val="1671517567"/>
        <w:rPr>
          <w:rFonts w:ascii="Arial" w:hAnsi="Arial" w:cs="Arial"/>
        </w:rPr>
      </w:pPr>
      <w:r>
        <w:rPr>
          <w:rFonts w:ascii="Arial" w:hAnsi="Arial" w:cs="Arial"/>
        </w:rPr>
        <w:t xml:space="preserve">2/ албан ёсны статистикийн үзүүлэлтийг тооцох, тооллого, судалгаа </w:t>
      </w:r>
      <w:r>
        <w:rPr>
          <w:rFonts w:ascii="Arial" w:hAnsi="Arial" w:cs="Arial"/>
        </w:rPr>
        <w:t xml:space="preserve">явуулах талаар ойрын зорилтыг тодорхойлсон хөтөлбөрийг боловсруулж, Улсын Их Хурлаар батлуулах; </w:t>
      </w:r>
      <w:r>
        <w:rPr>
          <w:rStyle w:val="Emphasis"/>
          <w:rFonts w:ascii="Arial" w:hAnsi="Arial" w:cs="Arial"/>
        </w:rPr>
        <w:t>/Энэ заалтыг 2004 оны 4 дүгээр сарын 23-ны өдрийн хуулиар нэмсэн/</w:t>
      </w:r>
    </w:p>
    <w:p w:rsidR="00000000" w:rsidRDefault="00C11E73">
      <w:pPr>
        <w:pStyle w:val="NormalWeb"/>
        <w:ind w:firstLine="1440"/>
        <w:jc w:val="both"/>
        <w:divId w:val="1671517567"/>
        <w:rPr>
          <w:rFonts w:ascii="Arial" w:hAnsi="Arial" w:cs="Arial"/>
        </w:rPr>
      </w:pPr>
      <w:r>
        <w:rPr>
          <w:rFonts w:ascii="Arial" w:hAnsi="Arial" w:cs="Arial"/>
        </w:rPr>
        <w:t xml:space="preserve">3/ албан ёсны статистикийн мэдээлэл, судалгаа, тооллогын үзүүлэлт, аргачлал, зааварыг батлах, </w:t>
      </w:r>
      <w:r>
        <w:rPr>
          <w:rFonts w:ascii="Arial" w:hAnsi="Arial" w:cs="Arial"/>
        </w:rPr>
        <w:t xml:space="preserve">мэдээлэх хугацааг тогтоох; </w:t>
      </w:r>
      <w:r>
        <w:rPr>
          <w:rStyle w:val="Emphasis"/>
          <w:rFonts w:ascii="Arial" w:hAnsi="Arial" w:cs="Arial"/>
        </w:rPr>
        <w:t>/Энэ заалтад 2004 оны 4 дүгээр сарын 23-ны өдрийн хуулиар өөрчлөлт орсон/</w:t>
      </w:r>
    </w:p>
    <w:p w:rsidR="00000000" w:rsidRDefault="00C11E73">
      <w:pPr>
        <w:pStyle w:val="NormalWeb"/>
        <w:ind w:firstLine="1440"/>
        <w:jc w:val="both"/>
        <w:divId w:val="1671517567"/>
        <w:rPr>
          <w:rFonts w:ascii="Arial" w:hAnsi="Arial" w:cs="Arial"/>
        </w:rPr>
      </w:pPr>
      <w:r>
        <w:rPr>
          <w:rFonts w:ascii="Arial" w:hAnsi="Arial" w:cs="Arial"/>
        </w:rPr>
        <w:t>4/ захиргааны статистикийн мэдээллийг албан ёсны статистикийн мэдээлэлтэй давхардуулахгүй байх, арга зүйн нэгдмэл байдлыг хангах зорилгоор хянах, захиргаан</w:t>
      </w:r>
      <w:r>
        <w:rPr>
          <w:rFonts w:ascii="Arial" w:hAnsi="Arial" w:cs="Arial"/>
        </w:rPr>
        <w:t xml:space="preserve">ы статистикийн мэдээллийн үзүүлэлт, аргачлал, зааврыг батлах, зөвшөөрөх, мэдээллийн хамралт,үнэн зөв байдалд үнэлэлт өгөх; </w:t>
      </w:r>
      <w:r>
        <w:rPr>
          <w:rStyle w:val="Emphasis"/>
          <w:rFonts w:ascii="Arial" w:hAnsi="Arial" w:cs="Arial"/>
        </w:rPr>
        <w:t>/Энэ заалтыг 2004 оны 4 дүгээр сарын 23-ны өдрийн хуулиар нэмсэн/</w:t>
      </w:r>
    </w:p>
    <w:p w:rsidR="00000000" w:rsidRDefault="00C11E73">
      <w:pPr>
        <w:pStyle w:val="NormalWeb"/>
        <w:ind w:firstLine="1440"/>
        <w:jc w:val="both"/>
        <w:divId w:val="1671517567"/>
        <w:rPr>
          <w:rFonts w:ascii="Arial" w:hAnsi="Arial" w:cs="Arial"/>
        </w:rPr>
      </w:pPr>
      <w:r>
        <w:rPr>
          <w:rFonts w:ascii="Arial" w:hAnsi="Arial" w:cs="Arial"/>
        </w:rPr>
        <w:t>5/ хүн ам, нийгэм, эдийн засгийн холбогдолтой асуудлаар улсын тоолл</w:t>
      </w:r>
      <w:r>
        <w:rPr>
          <w:rFonts w:ascii="Arial" w:hAnsi="Arial" w:cs="Arial"/>
        </w:rPr>
        <w:t>ого, нэг удаагийн бүртгэл, тодорхой сэдвээр түүвэр болон иж бүрэн судалгаа явуулах талаар албан ёсны статистикийн үйл ажиллагаа эрхэлдэг байгууллага, мэдээлэгчид удирдамж, чиглэл өгч, биелэлтэд нь хяналт тавих;</w:t>
      </w:r>
    </w:p>
    <w:p w:rsidR="00000000" w:rsidRDefault="00C11E73">
      <w:pPr>
        <w:pStyle w:val="NormalWeb"/>
        <w:ind w:firstLine="1440"/>
        <w:jc w:val="both"/>
        <w:divId w:val="1671517567"/>
        <w:rPr>
          <w:rFonts w:ascii="Arial" w:hAnsi="Arial" w:cs="Arial"/>
        </w:rPr>
      </w:pPr>
      <w:r>
        <w:rPr>
          <w:rFonts w:ascii="Arial" w:hAnsi="Arial" w:cs="Arial"/>
        </w:rPr>
        <w:t>6/ албан ёсны статистикийн мэдээллийг холбогд</w:t>
      </w:r>
      <w:r>
        <w:rPr>
          <w:rFonts w:ascii="Arial" w:hAnsi="Arial" w:cs="Arial"/>
        </w:rPr>
        <w:t>ох яам, төрийн бусад албан газраас тогтоосон хугацаанд авах;</w:t>
      </w:r>
    </w:p>
    <w:p w:rsidR="00000000" w:rsidRDefault="00C11E73">
      <w:pPr>
        <w:pStyle w:val="NormalWeb"/>
        <w:ind w:firstLine="1440"/>
        <w:jc w:val="both"/>
        <w:divId w:val="1671517567"/>
        <w:rPr>
          <w:rFonts w:ascii="Arial" w:hAnsi="Arial" w:cs="Arial"/>
        </w:rPr>
      </w:pPr>
      <w:r>
        <w:rPr>
          <w:rFonts w:ascii="Arial" w:hAnsi="Arial" w:cs="Arial"/>
        </w:rPr>
        <w:t>7/ статистикийн үзүүлэлт, аргачлалыг олон улсын ангилал, аргачлал, стандартын жишигт нийцүүлэн гаргаж мөрдүүлэх;</w:t>
      </w:r>
    </w:p>
    <w:p w:rsidR="00000000" w:rsidRDefault="00C11E73">
      <w:pPr>
        <w:pStyle w:val="NormalWeb"/>
        <w:ind w:firstLine="1440"/>
        <w:jc w:val="both"/>
        <w:divId w:val="1671517567"/>
        <w:rPr>
          <w:rFonts w:ascii="Arial" w:hAnsi="Arial" w:cs="Arial"/>
        </w:rPr>
      </w:pPr>
      <w:r>
        <w:rPr>
          <w:rFonts w:ascii="Arial" w:hAnsi="Arial" w:cs="Arial"/>
        </w:rPr>
        <w:t>8/ албан ёсны статистикийн мэдээллийн дэлгэрэнгүй үзүүлэлтэд Засгийн газар, түүний</w:t>
      </w:r>
      <w:r>
        <w:rPr>
          <w:rFonts w:ascii="Arial" w:hAnsi="Arial" w:cs="Arial"/>
        </w:rPr>
        <w:t xml:space="preserve"> байгууллагуудын мэдээллийн хэрэгцээ, захиалгыг тусгаж, Засгийн газартай тохиролцсон хугацаанд тэдгээрт мэдээлэл, танилцуулгыг өгөх.</w:t>
      </w:r>
    </w:p>
    <w:p w:rsidR="00000000" w:rsidRDefault="00C11E73">
      <w:pPr>
        <w:pStyle w:val="NormalWeb"/>
        <w:ind w:firstLine="1440"/>
        <w:jc w:val="both"/>
        <w:divId w:val="1671517567"/>
        <w:rPr>
          <w:rFonts w:ascii="Arial" w:hAnsi="Arial" w:cs="Arial"/>
        </w:rPr>
      </w:pPr>
      <w:r>
        <w:rPr>
          <w:rFonts w:ascii="Arial" w:hAnsi="Arial" w:cs="Arial"/>
        </w:rPr>
        <w:t>9/ Засгийн газар, түүний байгууллагуудын цаг үеийн бодлого боловсруулах, төлөвлөлт, удирдлага зохицуулалт, хяналт шалгалтын</w:t>
      </w:r>
      <w:r>
        <w:rPr>
          <w:rFonts w:ascii="Arial" w:hAnsi="Arial" w:cs="Arial"/>
        </w:rPr>
        <w:t xml:space="preserve"> ажилд шаардлагатай мэдээллийг бэлтгэж өгөх.</w:t>
      </w:r>
    </w:p>
    <w:p w:rsidR="00000000" w:rsidRDefault="00C11E73">
      <w:pPr>
        <w:pStyle w:val="NormalWeb"/>
        <w:ind w:firstLine="1440"/>
        <w:jc w:val="both"/>
        <w:divId w:val="1671517567"/>
        <w:rPr>
          <w:rFonts w:ascii="Arial" w:hAnsi="Arial" w:cs="Arial"/>
        </w:rPr>
      </w:pPr>
      <w:r>
        <w:rPr>
          <w:rFonts w:ascii="Arial" w:hAnsi="Arial" w:cs="Arial"/>
        </w:rPr>
        <w:t>10/ энэ хуулийн 6 дугаар зүйлийн 1-д заасан үзүүлэлт, тэдгээртэй нийцүүлэн албан ёсны статистикийн үйл ажиллагаа эрхэлдэг статистикийн байгууллагаас баталсан үзүүлэлтээс бусад үзүүлэлтийг цуглуулах, боловсруулах</w:t>
      </w:r>
      <w:r>
        <w:rPr>
          <w:rFonts w:ascii="Arial" w:hAnsi="Arial" w:cs="Arial"/>
        </w:rPr>
        <w:t xml:space="preserve"> үүрэг хүлээхгүй байх;</w:t>
      </w:r>
    </w:p>
    <w:p w:rsidR="00000000" w:rsidRDefault="00C11E73">
      <w:pPr>
        <w:pStyle w:val="NormalWeb"/>
        <w:ind w:firstLine="1440"/>
        <w:jc w:val="both"/>
        <w:divId w:val="1671517567"/>
        <w:rPr>
          <w:rFonts w:ascii="Arial" w:hAnsi="Arial" w:cs="Arial"/>
        </w:rPr>
      </w:pPr>
      <w:r>
        <w:rPr>
          <w:rFonts w:ascii="Arial" w:hAnsi="Arial" w:cs="Arial"/>
        </w:rPr>
        <w:t>11/ статистикийн мэдээлэл, судалгааны үр дүнг хэрэглэгчдэд тараах, статистикийн мэдээллийн ил тод байдлыг хангах;</w:t>
      </w:r>
    </w:p>
    <w:p w:rsidR="00000000" w:rsidRDefault="00C11E73">
      <w:pPr>
        <w:pStyle w:val="NormalWeb"/>
        <w:ind w:firstLine="1440"/>
        <w:jc w:val="both"/>
        <w:divId w:val="1671517567"/>
        <w:rPr>
          <w:rFonts w:ascii="Arial" w:hAnsi="Arial" w:cs="Arial"/>
        </w:rPr>
      </w:pPr>
      <w:r>
        <w:rPr>
          <w:rFonts w:ascii="Arial" w:hAnsi="Arial" w:cs="Arial"/>
        </w:rPr>
        <w:t>12/ улсын эдийн засаг, нийгмийн үзүүлэлтээр ойрын болон урт, дунд хугацааны тооцоо, загварчлал, шинжилгээ, судалгааны а</w:t>
      </w:r>
      <w:r>
        <w:rPr>
          <w:rFonts w:ascii="Arial" w:hAnsi="Arial" w:cs="Arial"/>
        </w:rPr>
        <w:t>жил хийх;</w:t>
      </w:r>
    </w:p>
    <w:p w:rsidR="00000000" w:rsidRDefault="00C11E73">
      <w:pPr>
        <w:pStyle w:val="NormalWeb"/>
        <w:ind w:firstLine="1440"/>
        <w:jc w:val="both"/>
        <w:divId w:val="1671517567"/>
        <w:rPr>
          <w:rFonts w:ascii="Arial" w:hAnsi="Arial" w:cs="Arial"/>
        </w:rPr>
      </w:pPr>
      <w:r>
        <w:rPr>
          <w:rFonts w:ascii="Arial" w:hAnsi="Arial" w:cs="Arial"/>
        </w:rPr>
        <w:t xml:space="preserve">13/ салбарын хэмжээний мэргэжлийн боловсон хүчний чадавхи , техник технологи, программ хангамжийн хүчин чадлыг сайжруулах асуудлыг нэгдсэн бодлого, төлөвлөгөөтэйгөөр хэрэгжүүлэх; </w:t>
      </w:r>
      <w:r>
        <w:rPr>
          <w:rStyle w:val="Emphasis"/>
          <w:rFonts w:ascii="Arial" w:hAnsi="Arial" w:cs="Arial"/>
        </w:rPr>
        <w:t>/Энэ заалтыг 2004 оны 4 дүгээр сарын 23-ны өдрийн хуулиар өөрчлөн н</w:t>
      </w:r>
      <w:r>
        <w:rPr>
          <w:rStyle w:val="Emphasis"/>
          <w:rFonts w:ascii="Arial" w:hAnsi="Arial" w:cs="Arial"/>
        </w:rPr>
        <w:t>айруулсан/</w:t>
      </w:r>
    </w:p>
    <w:p w:rsidR="00000000" w:rsidRDefault="00C11E73">
      <w:pPr>
        <w:pStyle w:val="NormalWeb"/>
        <w:ind w:firstLine="1440"/>
        <w:jc w:val="both"/>
        <w:divId w:val="1671517567"/>
        <w:rPr>
          <w:rFonts w:ascii="Arial" w:hAnsi="Arial" w:cs="Arial"/>
        </w:rPr>
      </w:pPr>
      <w:r>
        <w:rPr>
          <w:rFonts w:ascii="Arial" w:hAnsi="Arial" w:cs="Arial"/>
        </w:rPr>
        <w:t>14/ албан ёсны статистикийн мэдээллийг тогтоосон хугацаанд статистикийн мэдээлэгчээс авах;</w:t>
      </w:r>
    </w:p>
    <w:p w:rsidR="00000000" w:rsidRDefault="00C11E73">
      <w:pPr>
        <w:pStyle w:val="NormalWeb"/>
        <w:ind w:firstLine="1440"/>
        <w:jc w:val="both"/>
        <w:divId w:val="1671517567"/>
        <w:rPr>
          <w:rFonts w:ascii="Arial" w:hAnsi="Arial" w:cs="Arial"/>
        </w:rPr>
      </w:pPr>
      <w:r>
        <w:rPr>
          <w:rFonts w:ascii="Arial" w:hAnsi="Arial" w:cs="Arial"/>
        </w:rPr>
        <w:t>15/ төрийн байгууллагуудыг статистикийн мэдээллээр үнэ төлбөргүй хангах;</w:t>
      </w:r>
    </w:p>
    <w:p w:rsidR="00000000" w:rsidRDefault="00C11E73">
      <w:pPr>
        <w:pStyle w:val="NormalWeb"/>
        <w:ind w:firstLine="1440"/>
        <w:jc w:val="both"/>
        <w:divId w:val="1671517567"/>
        <w:rPr>
          <w:rFonts w:ascii="Arial" w:hAnsi="Arial" w:cs="Arial"/>
        </w:rPr>
      </w:pPr>
      <w:r>
        <w:rPr>
          <w:rFonts w:ascii="Arial" w:hAnsi="Arial" w:cs="Arial"/>
        </w:rPr>
        <w:t>16/ хуулийн этгээдийн албан ёсны статистикийн мэдээллийн үнэн зөвийг шалгах, илэр</w:t>
      </w:r>
      <w:r>
        <w:rPr>
          <w:rFonts w:ascii="Arial" w:hAnsi="Arial" w:cs="Arial"/>
        </w:rPr>
        <w:t>сэн дутагдал, зөрчлийг арилгуулах арга хэмжээ авах замаар статистикийн мэдээллийн үнэн зөв, бодит байдлыг хангах;</w:t>
      </w:r>
    </w:p>
    <w:p w:rsidR="00000000" w:rsidRDefault="00C11E73">
      <w:pPr>
        <w:pStyle w:val="NormalWeb"/>
        <w:ind w:firstLine="1440"/>
        <w:jc w:val="both"/>
        <w:divId w:val="1671517567"/>
        <w:rPr>
          <w:rFonts w:ascii="Arial" w:hAnsi="Arial" w:cs="Arial"/>
        </w:rPr>
      </w:pPr>
      <w:r>
        <w:rPr>
          <w:rFonts w:ascii="Arial" w:hAnsi="Arial" w:cs="Arial"/>
        </w:rPr>
        <w:t xml:space="preserve">17/ улсын хэмжээнд явуулах тооллого, Улсын Их Хурал, Ерөнхийлөгч, Засгийн газрын даалгавраар хийгдэх нийтийг хамарсан статистикийн судалгааны </w:t>
      </w:r>
      <w:r>
        <w:rPr>
          <w:rFonts w:ascii="Arial" w:hAnsi="Arial" w:cs="Arial"/>
        </w:rPr>
        <w:t>ажилд мэргэшлийн ажилтан, мэргэжилтнийг тэдгээрийн ажилладаг аж ахуйн нэгж, байгууллагатай тохиролцон оролцуулах;</w:t>
      </w:r>
    </w:p>
    <w:p w:rsidR="00000000" w:rsidRDefault="00C11E73">
      <w:pPr>
        <w:pStyle w:val="NormalWeb"/>
        <w:ind w:firstLine="1440"/>
        <w:jc w:val="both"/>
        <w:divId w:val="1671517567"/>
        <w:rPr>
          <w:rFonts w:ascii="Arial" w:hAnsi="Arial" w:cs="Arial"/>
        </w:rPr>
      </w:pPr>
      <w:r>
        <w:rPr>
          <w:rFonts w:ascii="Arial" w:hAnsi="Arial" w:cs="Arial"/>
        </w:rPr>
        <w:t>18/ Засгийн газрын гишүүн, төрийн бусад албан газрын дарга, аймаг, нийслэлийн Засаг дарга, аж ахуйн нэгжийн удирдлагаас гаргасан шийдвэр нь ст</w:t>
      </w:r>
      <w:r>
        <w:rPr>
          <w:rFonts w:ascii="Arial" w:hAnsi="Arial" w:cs="Arial"/>
        </w:rPr>
        <w:t>атистикийн хууль тогтоомжтой нийцээгүй бол энэ тухай тэдгээрийн харьяа дээд шатны байгууллагад мэдэгдэж хүчингүй болгуулах арга хэмжээ авах;</w:t>
      </w:r>
    </w:p>
    <w:p w:rsidR="00000000" w:rsidRDefault="00C11E73">
      <w:pPr>
        <w:pStyle w:val="NormalWeb"/>
        <w:ind w:firstLine="1440"/>
        <w:jc w:val="both"/>
        <w:divId w:val="1671517567"/>
        <w:rPr>
          <w:rFonts w:ascii="Arial" w:hAnsi="Arial" w:cs="Arial"/>
        </w:rPr>
      </w:pPr>
      <w:r>
        <w:rPr>
          <w:rFonts w:ascii="Arial" w:hAnsi="Arial" w:cs="Arial"/>
        </w:rPr>
        <w:t>19/ статистикийн үйл ажиллагаа явуулахад нь аймаг, нийслэл, дүүргийн статистикийн газар, хэлтсийн дарга сумын холбо</w:t>
      </w:r>
      <w:r>
        <w:rPr>
          <w:rFonts w:ascii="Arial" w:hAnsi="Arial" w:cs="Arial"/>
        </w:rPr>
        <w:t xml:space="preserve">гдох ажилтан, баг, хорооны Засаг дарга нарт удирдамж, чиглэл өгөх, хяналт тавих; </w:t>
      </w:r>
      <w:r>
        <w:rPr>
          <w:rStyle w:val="Emphasis"/>
          <w:rFonts w:ascii="Arial" w:hAnsi="Arial" w:cs="Arial"/>
        </w:rPr>
        <w:t>/Энэ заалтад 2004 оны 4 дүгээр сарын 23-ны өдрийн хуулиар өөрчлөлт орсон/</w:t>
      </w:r>
    </w:p>
    <w:p w:rsidR="00000000" w:rsidRDefault="00C11E73">
      <w:pPr>
        <w:pStyle w:val="NormalWeb"/>
        <w:ind w:firstLine="1440"/>
        <w:jc w:val="both"/>
        <w:divId w:val="1671517567"/>
        <w:rPr>
          <w:rFonts w:ascii="Arial" w:hAnsi="Arial" w:cs="Arial"/>
        </w:rPr>
      </w:pPr>
      <w:r>
        <w:rPr>
          <w:rFonts w:ascii="Arial" w:hAnsi="Arial" w:cs="Arial"/>
        </w:rPr>
        <w:t>20/ статистикийн талаар гадаад улс, олон улсын статистикийн болон төрөлжсөн бусад байгууллагын үйл аж</w:t>
      </w:r>
      <w:r>
        <w:rPr>
          <w:rFonts w:ascii="Arial" w:hAnsi="Arial" w:cs="Arial"/>
        </w:rPr>
        <w:t>иллагаанд идэвхитэй оролцох, тэдгээртэй Монгол Улсын хууль тогтоомж, олон улсын гэрээний дагуу хамтран ажиллах</w:t>
      </w:r>
      <w:proofErr w:type="gramStart"/>
      <w:r>
        <w:rPr>
          <w:rFonts w:ascii="Arial" w:hAnsi="Arial" w:cs="Arial"/>
        </w:rPr>
        <w:t>,тэдгээрт</w:t>
      </w:r>
      <w:proofErr w:type="gramEnd"/>
      <w:r>
        <w:rPr>
          <w:rFonts w:ascii="Arial" w:hAnsi="Arial" w:cs="Arial"/>
        </w:rPr>
        <w:t xml:space="preserve"> тус улсын эдийн засаг, нийгмийн холбогдолтой статистикийн мэдээллийг гаргаж өгөх.</w:t>
      </w:r>
    </w:p>
    <w:p w:rsidR="00000000" w:rsidRDefault="00C11E73">
      <w:pPr>
        <w:pStyle w:val="NormalWeb"/>
        <w:ind w:firstLine="1440"/>
        <w:jc w:val="both"/>
        <w:divId w:val="1671517567"/>
        <w:rPr>
          <w:rFonts w:ascii="Arial" w:hAnsi="Arial" w:cs="Arial"/>
        </w:rPr>
      </w:pPr>
      <w:r>
        <w:rPr>
          <w:rFonts w:ascii="Arial" w:hAnsi="Arial" w:cs="Arial"/>
        </w:rPr>
        <w:t xml:space="preserve">21/ статистикийн мэдээллийн хэрэглэгч нь албан ёсны статистикийн мэдээллийн дүнг өөрчлөн, олон нийтэд буруу ташаа мэдээлэх тохиолдолд албан ёсны тайлбар хийж , залруулах; </w:t>
      </w:r>
      <w:r>
        <w:rPr>
          <w:rStyle w:val="Emphasis"/>
          <w:rFonts w:ascii="Arial" w:hAnsi="Arial" w:cs="Arial"/>
        </w:rPr>
        <w:t>/Энэ заалтыг 2004 оны 4 дүгээр сарын 23-ны өдрийн хуулиар нэмсэн/</w:t>
      </w:r>
    </w:p>
    <w:p w:rsidR="00000000" w:rsidRDefault="00C11E73">
      <w:pPr>
        <w:pStyle w:val="NormalWeb"/>
        <w:ind w:firstLine="1440"/>
        <w:jc w:val="both"/>
        <w:divId w:val="1671517567"/>
        <w:rPr>
          <w:rFonts w:ascii="Arial" w:hAnsi="Arial" w:cs="Arial"/>
        </w:rPr>
      </w:pPr>
      <w:r>
        <w:rPr>
          <w:rFonts w:ascii="Arial" w:hAnsi="Arial" w:cs="Arial"/>
        </w:rPr>
        <w:t>22/ албан ёсны стат</w:t>
      </w:r>
      <w:r>
        <w:rPr>
          <w:rFonts w:ascii="Arial" w:hAnsi="Arial" w:cs="Arial"/>
        </w:rPr>
        <w:t xml:space="preserve">истикийн үзүүлэлтийн зэрэгцүүлэх суурь үнийг батлах; </w:t>
      </w:r>
      <w:r>
        <w:rPr>
          <w:rStyle w:val="Emphasis"/>
          <w:rFonts w:ascii="Arial" w:hAnsi="Arial" w:cs="Arial"/>
        </w:rPr>
        <w:t>/Энэ заалтыг 2004 оны 4 дүгээр сарын 23-ны өдрийн хуулиар нэмсэн/</w:t>
      </w:r>
    </w:p>
    <w:p w:rsidR="00000000" w:rsidRDefault="00C11E73">
      <w:pPr>
        <w:pStyle w:val="NormalWeb"/>
        <w:ind w:firstLine="1440"/>
        <w:jc w:val="both"/>
        <w:divId w:val="1671517567"/>
        <w:rPr>
          <w:rFonts w:ascii="Arial" w:hAnsi="Arial" w:cs="Arial"/>
        </w:rPr>
      </w:pPr>
      <w:r>
        <w:rPr>
          <w:rFonts w:ascii="Arial" w:hAnsi="Arial" w:cs="Arial"/>
        </w:rPr>
        <w:t>23/ улсын нийгэм, эдийн засгийн байдлын статистик мэдээллийг холбогдох байгууллагатай хамтран гаргаж, Улсын Их Хурлын сонгуулийг зарлахаа</w:t>
      </w:r>
      <w:r>
        <w:rPr>
          <w:rFonts w:ascii="Arial" w:hAnsi="Arial" w:cs="Arial"/>
        </w:rPr>
        <w:t xml:space="preserve">с 1 сараас доошгүй хугацааны өмнө Улсын Их Хуралд мэдээлэх; </w:t>
      </w:r>
      <w:r>
        <w:rPr>
          <w:rStyle w:val="Emphasis"/>
          <w:rFonts w:ascii="Arial" w:hAnsi="Arial" w:cs="Arial"/>
        </w:rPr>
        <w:t>/Энэ заалтыг 2008 оны 1 дүгээр сарын 3-ны өдрийн хуулиар нэмсэн, 2012 оны 12 дугаар сарын 23-ны өдрийн хуулиар өөрчлөлт оруулсан/</w:t>
      </w:r>
    </w:p>
    <w:p w:rsidR="00000000" w:rsidRDefault="00C11E73">
      <w:pPr>
        <w:pStyle w:val="NormalWeb"/>
        <w:ind w:firstLine="1440"/>
        <w:jc w:val="both"/>
        <w:divId w:val="1671517567"/>
        <w:rPr>
          <w:rFonts w:ascii="Arial" w:hAnsi="Arial" w:cs="Arial"/>
        </w:rPr>
      </w:pPr>
      <w:r>
        <w:rPr>
          <w:rFonts w:ascii="Arial" w:hAnsi="Arial" w:cs="Arial"/>
        </w:rPr>
        <w:t>24/ улсын хэмжээний бүртгэл, мэдээллийн нэгдсэн арга зүйг холбогдо</w:t>
      </w:r>
      <w:r>
        <w:rPr>
          <w:rFonts w:ascii="Arial" w:hAnsi="Arial" w:cs="Arial"/>
        </w:rPr>
        <w:t xml:space="preserve">х байгууллагуудтай хамтран тогтоож мөрдүүлэх; </w:t>
      </w:r>
      <w:r>
        <w:rPr>
          <w:rStyle w:val="Emphasis"/>
          <w:rFonts w:ascii="Arial" w:hAnsi="Arial" w:cs="Arial"/>
        </w:rPr>
        <w:t>/Энэ заалтыг 2008 оны 1 дүгээр сарын 3-ны өдрийн хуулиар нэмсэн/</w:t>
      </w:r>
    </w:p>
    <w:p w:rsidR="00000000" w:rsidRDefault="00C11E73">
      <w:pPr>
        <w:pStyle w:val="NormalWeb"/>
        <w:ind w:firstLine="1440"/>
        <w:jc w:val="both"/>
        <w:divId w:val="1671517567"/>
        <w:rPr>
          <w:rFonts w:ascii="Arial" w:hAnsi="Arial" w:cs="Arial"/>
        </w:rPr>
      </w:pPr>
      <w:r>
        <w:rPr>
          <w:rFonts w:ascii="Arial" w:hAnsi="Arial" w:cs="Arial"/>
        </w:rPr>
        <w:t xml:space="preserve">25/ улсын хүн ам саяар нэмэгдэх бүрд сая дахь иргэнийг бүртгэн баримтжуулж, Монгол Улсын Ерөнхийлөгчид мэдээлэх. </w:t>
      </w:r>
      <w:r>
        <w:rPr>
          <w:rStyle w:val="Emphasis"/>
          <w:rFonts w:ascii="Arial" w:hAnsi="Arial" w:cs="Arial"/>
        </w:rPr>
        <w:t>/Энэ заалтыг 2008 оны 1 дүгээр с</w:t>
      </w:r>
      <w:r>
        <w:rPr>
          <w:rStyle w:val="Emphasis"/>
          <w:rFonts w:ascii="Arial" w:hAnsi="Arial" w:cs="Arial"/>
        </w:rPr>
        <w:t>арын 3-ны өдрийн хуулиар нэмсэн/</w:t>
      </w:r>
    </w:p>
    <w:p w:rsidR="00000000" w:rsidRDefault="00C11E73">
      <w:pPr>
        <w:pStyle w:val="NormalWeb"/>
        <w:ind w:firstLine="720"/>
        <w:jc w:val="both"/>
        <w:divId w:val="1671517567"/>
        <w:rPr>
          <w:rFonts w:ascii="Arial" w:hAnsi="Arial" w:cs="Arial"/>
        </w:rPr>
      </w:pPr>
      <w:r>
        <w:rPr>
          <w:rFonts w:ascii="Arial" w:hAnsi="Arial" w:cs="Arial"/>
        </w:rPr>
        <w:t xml:space="preserve">4.Үндэсний статистикийн хороо нь дэргэдээ Статистик хөгжлийн сантай байж болно. </w:t>
      </w:r>
      <w:r>
        <w:rPr>
          <w:rStyle w:val="Emphasis"/>
          <w:rFonts w:ascii="Arial" w:hAnsi="Arial" w:cs="Arial"/>
        </w:rPr>
        <w:t>/Энэ хэсгийг 2008 оны 1 дүгээр сарын 3-ны өдрийн хуулиар нэмсэн/</w:t>
      </w:r>
    </w:p>
    <w:p w:rsidR="00000000" w:rsidRDefault="00C11E73">
      <w:pPr>
        <w:pStyle w:val="msghead"/>
        <w:divId w:val="112479904"/>
        <w:rPr>
          <w:rFonts w:ascii="Arial" w:hAnsi="Arial" w:cs="Arial"/>
        </w:rPr>
      </w:pPr>
      <w:r>
        <w:rPr>
          <w:rStyle w:val="Strong"/>
          <w:rFonts w:ascii="Arial" w:hAnsi="Arial" w:cs="Arial"/>
        </w:rPr>
        <w:t xml:space="preserve">13 дугаар зүйл. Үндэсний статистикийн хорооны удирдлага </w:t>
      </w:r>
    </w:p>
    <w:p w:rsidR="00000000" w:rsidRDefault="00C11E73">
      <w:pPr>
        <w:jc w:val="both"/>
        <w:divId w:val="112479904"/>
        <w:rPr>
          <w:rFonts w:ascii="Arial" w:eastAsia="Times New Roman" w:hAnsi="Arial" w:cs="Arial"/>
          <w:sz w:val="24"/>
          <w:szCs w:val="24"/>
        </w:rPr>
      </w:pPr>
      <w:r>
        <w:rPr>
          <w:rStyle w:val="Emphasis"/>
          <w:rFonts w:ascii="Arial" w:eastAsia="Times New Roman" w:hAnsi="Arial" w:cs="Arial"/>
          <w:sz w:val="24"/>
          <w:szCs w:val="24"/>
        </w:rPr>
        <w:t>/Энэ зүйлийн гарчигт</w:t>
      </w:r>
      <w:r>
        <w:rPr>
          <w:rStyle w:val="Emphasis"/>
          <w:rFonts w:ascii="Arial" w:eastAsia="Times New Roman" w:hAnsi="Arial" w:cs="Arial"/>
          <w:sz w:val="24"/>
          <w:szCs w:val="24"/>
        </w:rPr>
        <w:t xml:space="preserve"> 2008 оны 1 дүгээр сарын 3-ны өдрийн хуулиар өөрчлөлт орсон/</w:t>
      </w:r>
    </w:p>
    <w:p w:rsidR="00000000" w:rsidRDefault="00C11E73">
      <w:pPr>
        <w:pStyle w:val="NormalWeb"/>
        <w:ind w:firstLine="720"/>
        <w:jc w:val="both"/>
        <w:divId w:val="112479904"/>
        <w:rPr>
          <w:rFonts w:ascii="Arial" w:hAnsi="Arial" w:cs="Arial"/>
        </w:rPr>
      </w:pPr>
      <w:r>
        <w:rPr>
          <w:rFonts w:ascii="Arial" w:hAnsi="Arial" w:cs="Arial"/>
        </w:rPr>
        <w:t xml:space="preserve">1. Үндэсний статистикийн хорооны даргыг Монгол Улсын Их Хурлын даргын санал болгосноор Улсын Их Хурлаас 6 жилийн хугацаагаар томилно. </w:t>
      </w:r>
      <w:r>
        <w:rPr>
          <w:rStyle w:val="Emphasis"/>
          <w:rFonts w:ascii="Arial" w:hAnsi="Arial" w:cs="Arial"/>
        </w:rPr>
        <w:t>/Энэ хэсэгт 2008 оны 1 дүгээр сарын 3-ны өдрийн хуулиар өөрчл</w:t>
      </w:r>
      <w:r>
        <w:rPr>
          <w:rStyle w:val="Emphasis"/>
          <w:rFonts w:ascii="Arial" w:hAnsi="Arial" w:cs="Arial"/>
        </w:rPr>
        <w:t>өлт</w:t>
      </w:r>
      <w:r>
        <w:rPr>
          <w:rStyle w:val="Emphasis"/>
          <w:rFonts w:ascii="Arial" w:hAnsi="Arial" w:cs="Arial"/>
        </w:rPr>
        <w:t xml:space="preserve"> орсон/</w:t>
      </w:r>
    </w:p>
    <w:p w:rsidR="00000000" w:rsidRDefault="00C11E73">
      <w:pPr>
        <w:pStyle w:val="NormalWeb"/>
        <w:ind w:firstLine="720"/>
        <w:jc w:val="both"/>
        <w:divId w:val="112479904"/>
        <w:rPr>
          <w:rFonts w:ascii="Arial" w:hAnsi="Arial" w:cs="Arial"/>
        </w:rPr>
      </w:pPr>
      <w:r>
        <w:rPr>
          <w:rFonts w:ascii="Arial" w:hAnsi="Arial" w:cs="Arial"/>
        </w:rPr>
        <w:t xml:space="preserve">2. Үндэсний статистикийн хорооны дарга үйл ажиллагаагаа Улсын Их Хуралд хариуцан тайлагнана.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12479904"/>
        <w:rPr>
          <w:rFonts w:ascii="Arial" w:hAnsi="Arial" w:cs="Arial"/>
        </w:rPr>
      </w:pPr>
      <w:r>
        <w:rPr>
          <w:rFonts w:ascii="Arial" w:hAnsi="Arial" w:cs="Arial"/>
        </w:rPr>
        <w:t>3. Үндэсний статистикийн хороо Тэргүүн дэд болон Дэд даргатай байна. Тэргүүн дэд</w:t>
      </w:r>
      <w:r>
        <w:rPr>
          <w:rFonts w:ascii="Arial" w:hAnsi="Arial" w:cs="Arial"/>
        </w:rPr>
        <w:t xml:space="preserve"> болон Дэд даргыг Үндэсний статистикийн хорооны дарга томилно. </w:t>
      </w:r>
      <w:r>
        <w:rPr>
          <w:rStyle w:val="Emphasis"/>
          <w:rFonts w:ascii="Arial" w:hAnsi="Arial" w:cs="Arial"/>
        </w:rPr>
        <w:t>/Энэ хэсэгт 2008 оны 1 дүгээр сарын 3-ны өдрийн хуулиар нэмэлт, өөрчлөлт орсон/</w:t>
      </w:r>
    </w:p>
    <w:p w:rsidR="00000000" w:rsidRDefault="00C11E73">
      <w:pPr>
        <w:pStyle w:val="NormalWeb"/>
        <w:ind w:firstLine="720"/>
        <w:jc w:val="both"/>
        <w:divId w:val="112479904"/>
        <w:rPr>
          <w:rFonts w:ascii="Arial" w:hAnsi="Arial" w:cs="Arial"/>
        </w:rPr>
      </w:pPr>
      <w:r>
        <w:rPr>
          <w:rFonts w:ascii="Arial" w:hAnsi="Arial" w:cs="Arial"/>
        </w:rPr>
        <w:t>4. Үндэсний статистикийн хорооны дарга, Тэргүүн дэд болон Дэд даргыг томилохдоо тэдний эдийн засаг, статистик, уд</w:t>
      </w:r>
      <w:r>
        <w:rPr>
          <w:rFonts w:ascii="Arial" w:hAnsi="Arial" w:cs="Arial"/>
        </w:rPr>
        <w:t xml:space="preserve">ирдлагын мэдлэг, мэргэшлийн ур чадвар, мэргэжлийн ёс зүй, ажлын туршлагыг харгалзана. </w:t>
      </w:r>
      <w:r>
        <w:rPr>
          <w:rStyle w:val="Emphasis"/>
          <w:rFonts w:ascii="Arial" w:hAnsi="Arial" w:cs="Arial"/>
        </w:rPr>
        <w:t>/Энэ хэсэгт 2008 оны 1 дүгээр сарын 3-ны өдрийн хуулиар нэмэлт, өөрчлөлт орсон/</w:t>
      </w:r>
    </w:p>
    <w:p w:rsidR="00000000" w:rsidRDefault="00C11E73">
      <w:pPr>
        <w:pStyle w:val="NormalWeb"/>
        <w:ind w:firstLine="720"/>
        <w:jc w:val="both"/>
        <w:divId w:val="112479904"/>
        <w:rPr>
          <w:rFonts w:ascii="Arial" w:hAnsi="Arial" w:cs="Arial"/>
        </w:rPr>
      </w:pPr>
      <w:r>
        <w:rPr>
          <w:rFonts w:ascii="Arial" w:hAnsi="Arial" w:cs="Arial"/>
        </w:rPr>
        <w:t xml:space="preserve">5. Үндэсний статистикийн хорооны даргын цалинг Улсын Их Хурал тогтооно. </w:t>
      </w:r>
      <w:r>
        <w:rPr>
          <w:rStyle w:val="Emphasis"/>
          <w:rFonts w:ascii="Arial" w:hAnsi="Arial" w:cs="Arial"/>
        </w:rPr>
        <w:t>/Энэ хэсэгт 2008 о</w:t>
      </w:r>
      <w:r>
        <w:rPr>
          <w:rStyle w:val="Emphasis"/>
          <w:rFonts w:ascii="Arial" w:hAnsi="Arial" w:cs="Arial"/>
        </w:rPr>
        <w:t>ны 1 дүгээр сарын 3-ны өдрийн хуулиар өөрчлөлт орсон/</w:t>
      </w:r>
    </w:p>
    <w:p w:rsidR="00000000" w:rsidRDefault="00C11E73">
      <w:pPr>
        <w:pStyle w:val="NormalWeb"/>
        <w:ind w:firstLine="720"/>
        <w:jc w:val="both"/>
        <w:divId w:val="112479904"/>
        <w:rPr>
          <w:rFonts w:ascii="Arial" w:hAnsi="Arial" w:cs="Arial"/>
        </w:rPr>
      </w:pPr>
      <w:r>
        <w:rPr>
          <w:rFonts w:ascii="Arial" w:hAnsi="Arial" w:cs="Arial"/>
        </w:rPr>
        <w:t>6. Үндэсний статистикийн хорооны даргын бүрэн эрхийг дараахь тохиолдолд дуусгавар болгоно:</w:t>
      </w:r>
    </w:p>
    <w:p w:rsidR="00000000" w:rsidRDefault="00C11E73">
      <w:pPr>
        <w:pStyle w:val="NormalWeb"/>
        <w:ind w:firstLine="1440"/>
        <w:jc w:val="both"/>
        <w:divId w:val="112479904"/>
        <w:rPr>
          <w:rFonts w:ascii="Arial" w:hAnsi="Arial" w:cs="Arial"/>
        </w:rPr>
      </w:pPr>
      <w:r>
        <w:rPr>
          <w:rFonts w:ascii="Arial" w:hAnsi="Arial" w:cs="Arial"/>
        </w:rPr>
        <w:t>1/ хуульд заасан бүрэн эрхийнх нь хугацаа дуусгавар болсон;</w:t>
      </w:r>
    </w:p>
    <w:p w:rsidR="00000000" w:rsidRDefault="00C11E73">
      <w:pPr>
        <w:pStyle w:val="NormalWeb"/>
        <w:ind w:firstLine="1440"/>
        <w:jc w:val="both"/>
        <w:divId w:val="112479904"/>
        <w:rPr>
          <w:rFonts w:ascii="Arial" w:hAnsi="Arial" w:cs="Arial"/>
        </w:rPr>
      </w:pPr>
      <w:r>
        <w:rPr>
          <w:rFonts w:ascii="Arial" w:hAnsi="Arial" w:cs="Arial"/>
        </w:rPr>
        <w:t xml:space="preserve">2/ эрүүл мэндийн байдал болон хүндэтгэж үзэх бусад </w:t>
      </w:r>
      <w:r>
        <w:rPr>
          <w:rFonts w:ascii="Arial" w:hAnsi="Arial" w:cs="Arial"/>
        </w:rPr>
        <w:t>шалтгаанаар албан үүргээ цаашид гүйцэтгэх боломжгүй болсон;</w:t>
      </w:r>
    </w:p>
    <w:p w:rsidR="00000000" w:rsidRDefault="00C11E73">
      <w:pPr>
        <w:pStyle w:val="NormalWeb"/>
        <w:ind w:firstLine="1440"/>
        <w:jc w:val="both"/>
        <w:divId w:val="112479904"/>
        <w:rPr>
          <w:rFonts w:ascii="Arial" w:hAnsi="Arial" w:cs="Arial"/>
        </w:rPr>
      </w:pPr>
      <w:r>
        <w:rPr>
          <w:rFonts w:ascii="Arial" w:hAnsi="Arial" w:cs="Arial"/>
        </w:rPr>
        <w:t>3/ албан тушаалаас чөлөөлж өгөхийг өөрөө хүссэн;</w:t>
      </w:r>
    </w:p>
    <w:p w:rsidR="00000000" w:rsidRDefault="00C11E73">
      <w:pPr>
        <w:pStyle w:val="NormalWeb"/>
        <w:ind w:firstLine="1440"/>
        <w:jc w:val="both"/>
        <w:divId w:val="112479904"/>
        <w:rPr>
          <w:rFonts w:ascii="Arial" w:hAnsi="Arial" w:cs="Arial"/>
        </w:rPr>
      </w:pPr>
      <w:r>
        <w:rPr>
          <w:rFonts w:ascii="Arial" w:hAnsi="Arial" w:cs="Arial"/>
        </w:rPr>
        <w:t>4/ үүрэгт ажлаа хангалтгүй биелүүлсэн;</w:t>
      </w:r>
    </w:p>
    <w:p w:rsidR="00000000" w:rsidRDefault="00C11E73">
      <w:pPr>
        <w:pStyle w:val="NormalWeb"/>
        <w:ind w:firstLine="1440"/>
        <w:jc w:val="both"/>
        <w:divId w:val="112479904"/>
        <w:rPr>
          <w:rFonts w:ascii="Arial" w:hAnsi="Arial" w:cs="Arial"/>
        </w:rPr>
      </w:pPr>
      <w:r>
        <w:rPr>
          <w:rFonts w:ascii="Arial" w:hAnsi="Arial" w:cs="Arial"/>
        </w:rPr>
        <w:t>5/ гэмт хэрэг үйлдсэнийг нь шүүхээс тогтоож, шийдвэр нь хүчин төгөлдөр болсон.</w:t>
      </w:r>
    </w:p>
    <w:p w:rsidR="00000000" w:rsidRDefault="00C11E73">
      <w:pPr>
        <w:pStyle w:val="msghead"/>
        <w:divId w:val="1732919239"/>
        <w:rPr>
          <w:rFonts w:ascii="Arial" w:hAnsi="Arial" w:cs="Arial"/>
        </w:rPr>
      </w:pPr>
      <w:r>
        <w:rPr>
          <w:rStyle w:val="Strong"/>
          <w:rFonts w:ascii="Arial" w:hAnsi="Arial" w:cs="Arial"/>
        </w:rPr>
        <w:t>14 дүгээр зүйл. Үндэсний стат</w:t>
      </w:r>
      <w:r>
        <w:rPr>
          <w:rStyle w:val="Strong"/>
          <w:rFonts w:ascii="Arial" w:hAnsi="Arial" w:cs="Arial"/>
        </w:rPr>
        <w:t>истикийн хорооны зөвлөл</w:t>
      </w:r>
    </w:p>
    <w:p w:rsidR="00000000" w:rsidRDefault="00C11E73">
      <w:pPr>
        <w:jc w:val="both"/>
        <w:divId w:val="1732919239"/>
        <w:rPr>
          <w:rFonts w:ascii="Arial" w:eastAsia="Times New Roman" w:hAnsi="Arial" w:cs="Arial"/>
          <w:sz w:val="24"/>
          <w:szCs w:val="24"/>
        </w:rPr>
      </w:pPr>
      <w:r>
        <w:rPr>
          <w:rStyle w:val="Emphasis"/>
          <w:rFonts w:ascii="Arial" w:eastAsia="Times New Roman" w:hAnsi="Arial" w:cs="Arial"/>
          <w:sz w:val="24"/>
          <w:szCs w:val="24"/>
        </w:rPr>
        <w:t>/Энэ зүйлийн гарчигт 2008 оны 1 дүгээр сарын 3-ны өдрийн хуулиар өөрчлөлт орсон/</w:t>
      </w:r>
    </w:p>
    <w:p w:rsidR="00000000" w:rsidRDefault="00C11E73">
      <w:pPr>
        <w:pStyle w:val="NormalWeb"/>
        <w:ind w:firstLine="720"/>
        <w:jc w:val="both"/>
        <w:divId w:val="1732919239"/>
        <w:rPr>
          <w:rFonts w:ascii="Arial" w:hAnsi="Arial" w:cs="Arial"/>
        </w:rPr>
      </w:pPr>
      <w:r>
        <w:rPr>
          <w:rFonts w:ascii="Arial" w:hAnsi="Arial" w:cs="Arial"/>
        </w:rPr>
        <w:t>1. Үндэсний статистикийн хороонд албан ёсны статистикийн үйл ажиллагааг явуулахад туслах, арга зүйн нэгдмэл байдлыг хангах асуудлаар зөвлөх чиг үүрэгт</w:t>
      </w:r>
      <w:r>
        <w:rPr>
          <w:rFonts w:ascii="Arial" w:hAnsi="Arial" w:cs="Arial"/>
        </w:rPr>
        <w:t xml:space="preserve">эй Улсын Их Хурал, Засгийн газар, эрдэм шинжилгээний байгууллага болон хэрэглэгчийн төлөөлөлтэй зөвлөл ажиллана. </w:t>
      </w:r>
      <w:r>
        <w:rPr>
          <w:rStyle w:val="Emphasis"/>
          <w:rFonts w:ascii="Arial" w:hAnsi="Arial" w:cs="Arial"/>
        </w:rPr>
        <w:t>/Энэ хэсгийг 2004 оны 4 дүгээр сарын 23-ны өдрийн хуулиар өөрчлөн найруулсан, 2008 оны 1 дүгээр сарын 3-ны өдрийн хуулиар өөрчлөлт орсон/</w:t>
      </w:r>
    </w:p>
    <w:p w:rsidR="00000000" w:rsidRDefault="00C11E73">
      <w:pPr>
        <w:pStyle w:val="NormalWeb"/>
        <w:ind w:firstLine="720"/>
        <w:jc w:val="both"/>
        <w:divId w:val="1732919239"/>
        <w:rPr>
          <w:rFonts w:ascii="Arial" w:hAnsi="Arial" w:cs="Arial"/>
        </w:rPr>
      </w:pPr>
      <w:r>
        <w:rPr>
          <w:rFonts w:ascii="Arial" w:hAnsi="Arial" w:cs="Arial"/>
        </w:rPr>
        <w:t>2. Зө</w:t>
      </w:r>
      <w:r>
        <w:rPr>
          <w:rFonts w:ascii="Arial" w:hAnsi="Arial" w:cs="Arial"/>
        </w:rPr>
        <w:t xml:space="preserve">влөлийн дарга нь Үндэсний статистикийн хорооны дарга байна.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1732919239"/>
        <w:rPr>
          <w:rFonts w:ascii="Arial" w:hAnsi="Arial" w:cs="Arial"/>
        </w:rPr>
      </w:pPr>
      <w:r>
        <w:rPr>
          <w:rFonts w:ascii="Arial" w:hAnsi="Arial" w:cs="Arial"/>
        </w:rPr>
        <w:t>3. Зөвлөл нь 7 хүний бүрэлдэхүүнтэй байна. Зөвлөлийн 3 гишүүнийг Улсын Их Хурлын холбогдох Байнгын хороо, 3 гишүүнийг Засгий</w:t>
      </w:r>
      <w:r>
        <w:rPr>
          <w:rFonts w:ascii="Arial" w:hAnsi="Arial" w:cs="Arial"/>
        </w:rPr>
        <w:t xml:space="preserve">н газар санал болгож, Улсын Их Хурал томилно. Үндэсний статистикийн хорооны зөвлөлийн гишүүд нь орон тооны бус байна. </w:t>
      </w:r>
      <w:r>
        <w:rPr>
          <w:rStyle w:val="Emphasis"/>
          <w:rFonts w:ascii="Arial" w:hAnsi="Arial" w:cs="Arial"/>
        </w:rPr>
        <w:t>/Энэ хэсгийг 2004 оны 4 дүгээр сарын 23-ны өдрийн хуулиар өөрчлөн найруулсан, 2008 оны 1 дүгээр сарын 3-ны өдрийн хуулиар өөрчлөлт орсон/</w:t>
      </w:r>
    </w:p>
    <w:p w:rsidR="00000000" w:rsidRDefault="00C11E73">
      <w:pPr>
        <w:pStyle w:val="NormalWeb"/>
        <w:ind w:firstLine="720"/>
        <w:jc w:val="both"/>
        <w:divId w:val="1732919239"/>
        <w:rPr>
          <w:rFonts w:ascii="Arial" w:hAnsi="Arial" w:cs="Arial"/>
        </w:rPr>
      </w:pPr>
      <w:r>
        <w:rPr>
          <w:rFonts w:ascii="Arial" w:hAnsi="Arial" w:cs="Arial"/>
        </w:rPr>
        <w:t>4. Зөвлөл нь шийдвэрлэсэн асуудлаараа зөвлөмж гаргана.</w:t>
      </w:r>
    </w:p>
    <w:p w:rsidR="00000000" w:rsidRDefault="00C11E73">
      <w:pPr>
        <w:pStyle w:val="NormalWeb"/>
        <w:ind w:firstLine="720"/>
        <w:jc w:val="both"/>
        <w:divId w:val="1732919239"/>
        <w:rPr>
          <w:rFonts w:ascii="Arial" w:hAnsi="Arial" w:cs="Arial"/>
        </w:rPr>
      </w:pPr>
      <w:r>
        <w:rPr>
          <w:rFonts w:ascii="Arial" w:hAnsi="Arial" w:cs="Arial"/>
        </w:rPr>
        <w:t>5. Зөвлөлийн үйл ажиллагаанд оролцсон байдлыг харгалзан зөвлөлийн гишүүдэд зохих хөлс олгож болно. Хөлс олгох тухай асуудлыг зөвлөлийн үйл ажиллагааны журамд заасны дагуу зохицуулна.</w:t>
      </w:r>
    </w:p>
    <w:p w:rsidR="00000000" w:rsidRDefault="00C11E73">
      <w:pPr>
        <w:pStyle w:val="msghead"/>
        <w:divId w:val="1049066048"/>
        <w:rPr>
          <w:rFonts w:ascii="Arial" w:hAnsi="Arial" w:cs="Arial"/>
        </w:rPr>
      </w:pPr>
      <w:r>
        <w:rPr>
          <w:rStyle w:val="Strong"/>
          <w:rFonts w:ascii="Arial" w:hAnsi="Arial" w:cs="Arial"/>
        </w:rPr>
        <w:t>15 дугаар зүйл. Үндэсний статистикийн хорооны даргын бүрэн эрх, түүнийг хэрэгжүүлэх баталгаа</w:t>
      </w:r>
    </w:p>
    <w:p w:rsidR="00000000" w:rsidRDefault="00C11E73">
      <w:pPr>
        <w:jc w:val="both"/>
        <w:divId w:val="1049066048"/>
        <w:rPr>
          <w:rFonts w:ascii="Arial" w:eastAsia="Times New Roman" w:hAnsi="Arial" w:cs="Arial"/>
          <w:sz w:val="24"/>
          <w:szCs w:val="24"/>
        </w:rPr>
      </w:pPr>
      <w:r>
        <w:rPr>
          <w:rStyle w:val="Emphasis"/>
          <w:rFonts w:ascii="Arial" w:eastAsia="Times New Roman" w:hAnsi="Arial" w:cs="Arial"/>
          <w:sz w:val="24"/>
          <w:szCs w:val="24"/>
        </w:rPr>
        <w:t>/Энэ зүйлийн гарчигт 2008 оны 1 дүгээр сарын 3-ны өдрийн хуулиар өөрчлөлт орсон/</w:t>
      </w:r>
    </w:p>
    <w:p w:rsidR="00000000" w:rsidRDefault="00C11E73">
      <w:pPr>
        <w:pStyle w:val="NormalWeb"/>
        <w:ind w:firstLine="720"/>
        <w:jc w:val="both"/>
        <w:divId w:val="1049066048"/>
        <w:rPr>
          <w:rFonts w:ascii="Arial" w:hAnsi="Arial" w:cs="Arial"/>
        </w:rPr>
      </w:pPr>
      <w:r>
        <w:rPr>
          <w:rFonts w:ascii="Arial" w:hAnsi="Arial" w:cs="Arial"/>
        </w:rPr>
        <w:t>Үндэсний</w:t>
      </w:r>
      <w:r>
        <w:rPr>
          <w:rFonts w:ascii="Arial" w:hAnsi="Arial" w:cs="Arial"/>
        </w:rPr>
        <w:t xml:space="preserve"> статистикийн хорооны дарга дараахь бүрэн эрхийг хэрэгжүүлнэ</w:t>
      </w:r>
      <w:proofErr w:type="gramStart"/>
      <w:r>
        <w:rPr>
          <w:rFonts w:ascii="Arial" w:hAnsi="Arial" w:cs="Arial"/>
        </w:rPr>
        <w:t>.</w:t>
      </w:r>
      <w:r>
        <w:rPr>
          <w:rStyle w:val="Emphasis"/>
          <w:rFonts w:ascii="Arial" w:hAnsi="Arial" w:cs="Arial"/>
        </w:rPr>
        <w:t>/</w:t>
      </w:r>
      <w:proofErr w:type="gramEnd"/>
      <w:r>
        <w:rPr>
          <w:rStyle w:val="Emphasis"/>
          <w:rFonts w:ascii="Arial" w:hAnsi="Arial" w:cs="Arial"/>
        </w:rPr>
        <w:t xml:space="preserve">Энэ хэсэгт </w:t>
      </w:r>
      <w:r>
        <w:rPr>
          <w:rStyle w:val="Emphasis"/>
          <w:rFonts w:ascii="Arial" w:hAnsi="Arial" w:cs="Arial"/>
        </w:rPr>
        <w:t>2008 оны 1 дүгээр сарын 3-ны өдрийн хуулиар өөрчлөлт орсон/</w:t>
      </w:r>
      <w:r>
        <w:rPr>
          <w:rFonts w:ascii="Arial" w:hAnsi="Arial" w:cs="Arial"/>
        </w:rPr>
        <w:t xml:space="preserve"> </w:t>
      </w:r>
    </w:p>
    <w:p w:rsidR="00000000" w:rsidRDefault="00C11E73">
      <w:pPr>
        <w:pStyle w:val="NormalWeb"/>
        <w:ind w:firstLine="1440"/>
        <w:jc w:val="both"/>
        <w:divId w:val="1049066048"/>
        <w:rPr>
          <w:rFonts w:ascii="Arial" w:hAnsi="Arial" w:cs="Arial"/>
        </w:rPr>
      </w:pPr>
      <w:r>
        <w:rPr>
          <w:rFonts w:ascii="Arial" w:hAnsi="Arial" w:cs="Arial"/>
        </w:rPr>
        <w:t>1/ албан ёсны статистикийн үйл ажиллагааны удирдлага, зохион байгуулалт, мэдээллийн үзүүлэлт, аргачлал, зааврыг батлах буюу зөвшөөрөх зэрэг асуудлаар тушаал гаргах;</w:t>
      </w:r>
    </w:p>
    <w:p w:rsidR="00000000" w:rsidRDefault="00C11E73">
      <w:pPr>
        <w:pStyle w:val="NormalWeb"/>
        <w:ind w:firstLine="1440"/>
        <w:jc w:val="both"/>
        <w:divId w:val="1049066048"/>
        <w:rPr>
          <w:rFonts w:ascii="Arial" w:hAnsi="Arial" w:cs="Arial"/>
        </w:rPr>
      </w:pPr>
      <w:r>
        <w:rPr>
          <w:rFonts w:ascii="Arial" w:hAnsi="Arial" w:cs="Arial"/>
        </w:rPr>
        <w:t>2/ аймаг , нийслэл, дүүргийн с</w:t>
      </w:r>
      <w:r>
        <w:rPr>
          <w:rFonts w:ascii="Arial" w:hAnsi="Arial" w:cs="Arial"/>
        </w:rPr>
        <w:t xml:space="preserve">татистикийн газар, хэлтсийн даргыг тухайн шатны Засаг даргатай зөвшилцөн томилж, чөлөөлөх; </w:t>
      </w:r>
      <w:r>
        <w:rPr>
          <w:rStyle w:val="Emphasis"/>
          <w:rFonts w:ascii="Arial" w:hAnsi="Arial" w:cs="Arial"/>
        </w:rPr>
        <w:t>/Энэ заалтад 2004 оны 4 дүгээр сарын 23-ны өдрийн хууль, 2008 оны 1 дүгээр сарын 3-ны өдрийн хуулиар өөрчлөлт орсон/</w:t>
      </w:r>
    </w:p>
    <w:p w:rsidR="00000000" w:rsidRDefault="00C11E73">
      <w:pPr>
        <w:pStyle w:val="NormalWeb"/>
        <w:ind w:firstLine="1440"/>
        <w:jc w:val="both"/>
        <w:divId w:val="1049066048"/>
        <w:rPr>
          <w:rFonts w:ascii="Arial" w:hAnsi="Arial" w:cs="Arial"/>
        </w:rPr>
      </w:pPr>
      <w:r>
        <w:rPr>
          <w:rFonts w:ascii="Arial" w:hAnsi="Arial" w:cs="Arial"/>
        </w:rPr>
        <w:t>3/ Улсын Их Хурлын Байнгын хороо, Засгийн газар,</w:t>
      </w:r>
      <w:r>
        <w:rPr>
          <w:rFonts w:ascii="Arial" w:hAnsi="Arial" w:cs="Arial"/>
        </w:rPr>
        <w:t xml:space="preserve"> холбогдох бусад байгууллагатай шууд харилцаж, Улсын Их Хурлын чуулган, Байнгын хороо, Засгийн газрын хуралдаанд зөвлөх эрхтэйгээр оролцох; </w:t>
      </w:r>
      <w:r>
        <w:rPr>
          <w:rStyle w:val="Emphasis"/>
          <w:rFonts w:ascii="Arial" w:hAnsi="Arial" w:cs="Arial"/>
        </w:rPr>
        <w:t>/Энэ заалтад 2004 оны 4 дүгээр сарын 23-ны өдрийн хуулиар өөрчлөлт орсон/</w:t>
      </w:r>
    </w:p>
    <w:p w:rsidR="00000000" w:rsidRDefault="00C11E73">
      <w:pPr>
        <w:pStyle w:val="NormalWeb"/>
        <w:ind w:firstLine="1440"/>
        <w:jc w:val="both"/>
        <w:divId w:val="1049066048"/>
        <w:rPr>
          <w:rFonts w:ascii="Arial" w:hAnsi="Arial" w:cs="Arial"/>
        </w:rPr>
      </w:pPr>
      <w:r>
        <w:rPr>
          <w:rFonts w:ascii="Arial" w:hAnsi="Arial" w:cs="Arial"/>
        </w:rPr>
        <w:t>4/ Үндэсний статистикийн хорооны зөвлөлийн</w:t>
      </w:r>
      <w:r>
        <w:rPr>
          <w:rFonts w:ascii="Arial" w:hAnsi="Arial" w:cs="Arial"/>
        </w:rPr>
        <w:t xml:space="preserve"> үйл ажиллагааны журмыг батлах; </w:t>
      </w:r>
      <w:r>
        <w:rPr>
          <w:rStyle w:val="Emphasis"/>
          <w:rFonts w:ascii="Arial" w:hAnsi="Arial" w:cs="Arial"/>
        </w:rPr>
        <w:t>/Энэ заалтад 2008 оны 1 дүгээр сарын 3-ны өдрийн хуулиар өөрчлөлт орсон/</w:t>
      </w:r>
    </w:p>
    <w:p w:rsidR="00000000" w:rsidRDefault="00C11E73">
      <w:pPr>
        <w:pStyle w:val="NormalWeb"/>
        <w:ind w:firstLine="1440"/>
        <w:jc w:val="both"/>
        <w:divId w:val="1049066048"/>
        <w:rPr>
          <w:rFonts w:ascii="Arial" w:hAnsi="Arial" w:cs="Arial"/>
        </w:rPr>
      </w:pPr>
      <w:r>
        <w:rPr>
          <w:rFonts w:ascii="Arial" w:hAnsi="Arial" w:cs="Arial"/>
        </w:rPr>
        <w:t xml:space="preserve">5/ Үндэсний статистикийн хороог төлөөлөх; </w:t>
      </w:r>
      <w:r>
        <w:rPr>
          <w:rStyle w:val="Emphasis"/>
          <w:rFonts w:ascii="Arial" w:hAnsi="Arial" w:cs="Arial"/>
        </w:rPr>
        <w:t>/Энэ заалтад 2008 оны 1 дүгээр сарын 3-ны өдрийн хуулиар өөрчлөлт орсон/</w:t>
      </w:r>
    </w:p>
    <w:p w:rsidR="00000000" w:rsidRDefault="00C11E73">
      <w:pPr>
        <w:pStyle w:val="NormalWeb"/>
        <w:ind w:firstLine="1440"/>
        <w:jc w:val="both"/>
        <w:divId w:val="1049066048"/>
        <w:rPr>
          <w:rFonts w:ascii="Arial" w:hAnsi="Arial" w:cs="Arial"/>
        </w:rPr>
      </w:pPr>
      <w:r>
        <w:rPr>
          <w:rFonts w:ascii="Arial" w:hAnsi="Arial" w:cs="Arial"/>
        </w:rPr>
        <w:t xml:space="preserve">6/ </w:t>
      </w:r>
      <w:r>
        <w:rPr>
          <w:rStyle w:val="Emphasis"/>
          <w:rFonts w:ascii="Arial" w:hAnsi="Arial" w:cs="Arial"/>
        </w:rPr>
        <w:t>/Энэ заалтыг 2003 оны 1 дүгээр са</w:t>
      </w:r>
      <w:r>
        <w:rPr>
          <w:rStyle w:val="Emphasis"/>
          <w:rFonts w:ascii="Arial" w:hAnsi="Arial" w:cs="Arial"/>
        </w:rPr>
        <w:t>рын 2-ны өдрийн хуулиар хүчингүй болгосон/</w:t>
      </w:r>
    </w:p>
    <w:p w:rsidR="00000000" w:rsidRDefault="00C11E73">
      <w:pPr>
        <w:pStyle w:val="NormalWeb"/>
        <w:ind w:firstLine="1440"/>
        <w:jc w:val="both"/>
        <w:divId w:val="1049066048"/>
        <w:rPr>
          <w:rFonts w:ascii="Arial" w:hAnsi="Arial" w:cs="Arial"/>
        </w:rPr>
      </w:pPr>
      <w:r>
        <w:rPr>
          <w:rFonts w:ascii="Arial" w:hAnsi="Arial" w:cs="Arial"/>
        </w:rPr>
        <w:t>7/ хууль тогтоомжид заасан бусад бүрэн эрх.</w:t>
      </w:r>
    </w:p>
    <w:p w:rsidR="00000000" w:rsidRDefault="00C11E73">
      <w:pPr>
        <w:pStyle w:val="NormalWeb"/>
        <w:ind w:firstLine="720"/>
        <w:jc w:val="both"/>
        <w:divId w:val="1049066048"/>
        <w:rPr>
          <w:rFonts w:ascii="Arial" w:hAnsi="Arial" w:cs="Arial"/>
        </w:rPr>
      </w:pPr>
      <w:r>
        <w:rPr>
          <w:rFonts w:ascii="Arial" w:hAnsi="Arial" w:cs="Arial"/>
        </w:rPr>
        <w:t xml:space="preserve">2. Үндэсний статистикийн хорооны дарга бүрэн эрхээ хэрэгжүүлэхдээ дараахь баталгаагаар хангагдана: </w:t>
      </w:r>
      <w:r>
        <w:rPr>
          <w:rStyle w:val="Emphasis"/>
          <w:rFonts w:ascii="Arial" w:hAnsi="Arial" w:cs="Arial"/>
        </w:rPr>
        <w:t>/Энэ хэсэгт 2008 оны 1 дүгээр сарын 3-ны өдрийн хуулиар өөрчлөлт орсон</w:t>
      </w:r>
      <w:r>
        <w:rPr>
          <w:rStyle w:val="Emphasis"/>
          <w:rFonts w:ascii="Arial" w:hAnsi="Arial" w:cs="Arial"/>
        </w:rPr>
        <w:t>/</w:t>
      </w:r>
    </w:p>
    <w:p w:rsidR="00000000" w:rsidRDefault="00C11E73">
      <w:pPr>
        <w:pStyle w:val="NormalWeb"/>
        <w:ind w:firstLine="1440"/>
        <w:jc w:val="both"/>
        <w:divId w:val="1049066048"/>
        <w:rPr>
          <w:rFonts w:ascii="Arial" w:hAnsi="Arial" w:cs="Arial"/>
        </w:rPr>
      </w:pPr>
      <w:r>
        <w:rPr>
          <w:rFonts w:ascii="Arial" w:hAnsi="Arial" w:cs="Arial"/>
        </w:rPr>
        <w:t>1/ төрийн өндөр албан тушаалтны зэрэг дэвд тохирсон цалин авч, шаардлагатай бусад хангамж эдлэх;</w:t>
      </w:r>
    </w:p>
    <w:p w:rsidR="00000000" w:rsidRDefault="00C11E73">
      <w:pPr>
        <w:pStyle w:val="NormalWeb"/>
        <w:ind w:firstLine="1440"/>
        <w:jc w:val="both"/>
        <w:divId w:val="1049066048"/>
        <w:rPr>
          <w:rFonts w:ascii="Arial" w:hAnsi="Arial" w:cs="Arial"/>
        </w:rPr>
      </w:pPr>
      <w:r>
        <w:rPr>
          <w:rFonts w:ascii="Arial" w:hAnsi="Arial" w:cs="Arial"/>
        </w:rPr>
        <w:t>2/ уналга, холбооны хэрэгслээр хангагдах;</w:t>
      </w:r>
    </w:p>
    <w:p w:rsidR="00000000" w:rsidRDefault="00C11E73">
      <w:pPr>
        <w:pStyle w:val="NormalWeb"/>
        <w:ind w:firstLine="1440"/>
        <w:jc w:val="both"/>
        <w:divId w:val="1049066048"/>
        <w:rPr>
          <w:rFonts w:ascii="Arial" w:hAnsi="Arial" w:cs="Arial"/>
        </w:rPr>
      </w:pPr>
      <w:r>
        <w:rPr>
          <w:rFonts w:ascii="Arial" w:hAnsi="Arial" w:cs="Arial"/>
        </w:rPr>
        <w:t>3/ хуулиар тогтоосон бусад баталгаа.</w:t>
      </w:r>
    </w:p>
    <w:p w:rsidR="00000000" w:rsidRDefault="00C11E73">
      <w:pPr>
        <w:pStyle w:val="msghead"/>
        <w:divId w:val="326859308"/>
        <w:rPr>
          <w:rFonts w:ascii="Arial" w:hAnsi="Arial" w:cs="Arial"/>
        </w:rPr>
      </w:pPr>
      <w:r>
        <w:rPr>
          <w:rStyle w:val="Strong"/>
          <w:rFonts w:ascii="Arial" w:hAnsi="Arial" w:cs="Arial"/>
        </w:rPr>
        <w:t>15</w:t>
      </w:r>
      <w:r>
        <w:rPr>
          <w:rStyle w:val="Strong"/>
          <w:rFonts w:ascii="Arial" w:hAnsi="Arial" w:cs="Arial"/>
          <w:vertAlign w:val="superscript"/>
        </w:rPr>
        <w:t xml:space="preserve">1 </w:t>
      </w:r>
      <w:r>
        <w:rPr>
          <w:rStyle w:val="Strong"/>
          <w:rFonts w:ascii="Arial" w:hAnsi="Arial" w:cs="Arial"/>
        </w:rPr>
        <w:t>дүгээр зүйл. Үндэсний статистикийн хорооны ерөнхий менежерийн бүрэн эрх</w:t>
      </w:r>
    </w:p>
    <w:p w:rsidR="00000000" w:rsidRDefault="00C11E73">
      <w:pPr>
        <w:jc w:val="both"/>
        <w:divId w:val="326859308"/>
        <w:rPr>
          <w:rFonts w:ascii="Arial" w:eastAsia="Times New Roman" w:hAnsi="Arial" w:cs="Arial"/>
          <w:sz w:val="24"/>
          <w:szCs w:val="24"/>
        </w:rPr>
      </w:pPr>
      <w:r>
        <w:rPr>
          <w:rStyle w:val="Emphasis"/>
          <w:rFonts w:ascii="Arial" w:eastAsia="Times New Roman" w:hAnsi="Arial" w:cs="Arial"/>
          <w:sz w:val="24"/>
          <w:szCs w:val="24"/>
        </w:rPr>
        <w:t>/</w:t>
      </w:r>
      <w:r>
        <w:rPr>
          <w:rStyle w:val="Emphasis"/>
          <w:rFonts w:ascii="Arial" w:eastAsia="Times New Roman" w:hAnsi="Arial" w:cs="Arial"/>
          <w:sz w:val="24"/>
          <w:szCs w:val="24"/>
        </w:rPr>
        <w:t>Энэ зүйлийг 2003 оны 1 дүгээр сарын 2-ны өдрийн хуулиар нэмсэн, зүйлийн гарчигт 2008 оны 1 дүгээр сарын 3-ны өдрийн хуулиар өөрчлөлт орсон/</w:t>
      </w:r>
    </w:p>
    <w:p w:rsidR="00000000" w:rsidRDefault="00C11E73">
      <w:pPr>
        <w:pStyle w:val="NormalWeb"/>
        <w:ind w:firstLine="720"/>
        <w:jc w:val="both"/>
        <w:divId w:val="326859308"/>
        <w:rPr>
          <w:rFonts w:ascii="Arial" w:hAnsi="Arial" w:cs="Arial"/>
        </w:rPr>
      </w:pPr>
      <w:r>
        <w:rPr>
          <w:rFonts w:ascii="Arial" w:hAnsi="Arial" w:cs="Arial"/>
        </w:rPr>
        <w:t xml:space="preserve">1.Үндэсний статистикийн хорооны ерөнхий менежер нь дараахь бүрэн эрхийг хэрэгжүүлнэ: </w:t>
      </w:r>
      <w:r>
        <w:rPr>
          <w:rStyle w:val="Emphasis"/>
          <w:rFonts w:ascii="Arial" w:hAnsi="Arial" w:cs="Arial"/>
        </w:rPr>
        <w:t>/Энэ хэсэгт 2008 оны 1 дүгээр с</w:t>
      </w:r>
      <w:r>
        <w:rPr>
          <w:rStyle w:val="Emphasis"/>
          <w:rFonts w:ascii="Arial" w:hAnsi="Arial" w:cs="Arial"/>
        </w:rPr>
        <w:t>арын 3-ны өдрийн хуулиар өөрчлөлт орсон/</w:t>
      </w:r>
    </w:p>
    <w:p w:rsidR="00000000" w:rsidRDefault="00C11E73">
      <w:pPr>
        <w:pStyle w:val="NormalWeb"/>
        <w:ind w:firstLine="1440"/>
        <w:jc w:val="both"/>
        <w:divId w:val="326859308"/>
        <w:rPr>
          <w:rFonts w:ascii="Arial" w:hAnsi="Arial" w:cs="Arial"/>
        </w:rPr>
      </w:pPr>
      <w:r>
        <w:rPr>
          <w:rFonts w:ascii="Arial" w:hAnsi="Arial" w:cs="Arial"/>
        </w:rPr>
        <w:t>1/ байгууллагынхаа орон тоо, цалингийн санг тогтоох, ажилтныг ажилд томилох, чөлөөлөх, урамшуулах, сахилгын шийтгэл ногдуулах;</w:t>
      </w:r>
    </w:p>
    <w:p w:rsidR="00000000" w:rsidRDefault="00C11E73">
      <w:pPr>
        <w:pStyle w:val="NormalWeb"/>
        <w:ind w:firstLine="1440"/>
        <w:jc w:val="both"/>
        <w:divId w:val="326859308"/>
        <w:rPr>
          <w:rFonts w:ascii="Arial" w:hAnsi="Arial" w:cs="Arial"/>
        </w:rPr>
      </w:pPr>
      <w:r>
        <w:rPr>
          <w:rFonts w:ascii="Arial" w:hAnsi="Arial" w:cs="Arial"/>
        </w:rPr>
        <w:t>2/ батлагдсан төсвийг зориулалтын дагуу захиран зарцуулах;</w:t>
      </w:r>
    </w:p>
    <w:p w:rsidR="00000000" w:rsidRDefault="00C11E73">
      <w:pPr>
        <w:pStyle w:val="NormalWeb"/>
        <w:ind w:firstLine="1440"/>
        <w:jc w:val="both"/>
        <w:divId w:val="326859308"/>
        <w:rPr>
          <w:rFonts w:ascii="Arial" w:hAnsi="Arial" w:cs="Arial"/>
        </w:rPr>
      </w:pPr>
      <w:r>
        <w:rPr>
          <w:rFonts w:ascii="Arial" w:hAnsi="Arial" w:cs="Arial"/>
        </w:rPr>
        <w:t xml:space="preserve">3/ хуульд заасан бусад бүрэн </w:t>
      </w:r>
      <w:r>
        <w:rPr>
          <w:rFonts w:ascii="Arial" w:hAnsi="Arial" w:cs="Arial"/>
        </w:rPr>
        <w:t>эрх.</w:t>
      </w:r>
    </w:p>
    <w:p w:rsidR="00000000" w:rsidRDefault="00C11E73">
      <w:pPr>
        <w:pStyle w:val="msghead"/>
        <w:divId w:val="468018344"/>
        <w:rPr>
          <w:rFonts w:ascii="Arial" w:hAnsi="Arial" w:cs="Arial"/>
        </w:rPr>
      </w:pPr>
      <w:r>
        <w:rPr>
          <w:rStyle w:val="Strong"/>
          <w:rFonts w:ascii="Arial" w:hAnsi="Arial" w:cs="Arial"/>
        </w:rPr>
        <w:t>16 дугаар зүйл. Статистикийн улсын байцаагч, түүний бүрэн эрх</w:t>
      </w:r>
    </w:p>
    <w:p w:rsidR="00000000" w:rsidRDefault="00C11E73">
      <w:pPr>
        <w:pStyle w:val="NormalWeb"/>
        <w:ind w:firstLine="720"/>
        <w:jc w:val="both"/>
        <w:divId w:val="468018344"/>
        <w:rPr>
          <w:rFonts w:ascii="Arial" w:hAnsi="Arial" w:cs="Arial"/>
        </w:rPr>
      </w:pPr>
      <w:r>
        <w:rPr>
          <w:rFonts w:ascii="Arial" w:hAnsi="Arial" w:cs="Arial"/>
        </w:rPr>
        <w:t xml:space="preserve">1. Мэргэжлийн ур чадвар, ажлын дадлага, туршлагыг харгалзан статистикийн байгууллагын ажилтанг статистикийн улсын байцаагчаар Үндэсний статистикийн хорооны дарга томилж, чөлөөлнө. </w:t>
      </w:r>
      <w:r>
        <w:rPr>
          <w:rStyle w:val="Emphasis"/>
          <w:rFonts w:ascii="Arial" w:hAnsi="Arial" w:cs="Arial"/>
        </w:rPr>
        <w:t>/Энэ хэс</w:t>
      </w:r>
      <w:r>
        <w:rPr>
          <w:rStyle w:val="Emphasis"/>
          <w:rFonts w:ascii="Arial" w:hAnsi="Arial" w:cs="Arial"/>
        </w:rPr>
        <w:t>эгт 2008 оны 1 дүгээр сарын 3-ны өдрийн хуулиар өөрчлөлт орсон/</w:t>
      </w:r>
    </w:p>
    <w:p w:rsidR="00000000" w:rsidRDefault="00C11E73">
      <w:pPr>
        <w:pStyle w:val="NormalWeb"/>
        <w:ind w:firstLine="720"/>
        <w:jc w:val="both"/>
        <w:divId w:val="468018344"/>
        <w:rPr>
          <w:rFonts w:ascii="Arial" w:hAnsi="Arial" w:cs="Arial"/>
        </w:rPr>
      </w:pPr>
      <w:r>
        <w:rPr>
          <w:rFonts w:ascii="Arial" w:hAnsi="Arial" w:cs="Arial"/>
        </w:rPr>
        <w:t>2. Албан ёсны статистикийн үйл ажиллагаа эрхэлдэг яам, төрийн бусад албан газрын холбогдох ажилтанд Үндэсний статистикийн хорооны даргын шийдвэрээр статистикийн улсын байцаагчийн эрх олгож бол</w:t>
      </w:r>
      <w:r>
        <w:rPr>
          <w:rFonts w:ascii="Arial" w:hAnsi="Arial" w:cs="Arial"/>
        </w:rPr>
        <w:t xml:space="preserve">но. </w:t>
      </w:r>
      <w:r>
        <w:rPr>
          <w:rStyle w:val="Emphasis"/>
          <w:rFonts w:ascii="Arial" w:hAnsi="Arial" w:cs="Arial"/>
        </w:rPr>
        <w:t>/Энэ хэсэгт 2008 оны 1 дүгээр сарын 3-ны өдрийн хуулиар өөрчлөлт орсон/</w:t>
      </w:r>
    </w:p>
    <w:p w:rsidR="00000000" w:rsidRDefault="00C11E73">
      <w:pPr>
        <w:pStyle w:val="NormalWeb"/>
        <w:ind w:firstLine="720"/>
        <w:jc w:val="both"/>
        <w:divId w:val="468018344"/>
        <w:rPr>
          <w:rFonts w:ascii="Arial" w:hAnsi="Arial" w:cs="Arial"/>
        </w:rPr>
      </w:pPr>
      <w:r>
        <w:rPr>
          <w:rFonts w:ascii="Arial" w:hAnsi="Arial" w:cs="Arial"/>
        </w:rPr>
        <w:t>3. Статистикийн улсын байцаагч дараахь бүрэн эрхийг хэрэгжүүлнэ.</w:t>
      </w:r>
    </w:p>
    <w:p w:rsidR="00000000" w:rsidRDefault="00C11E73">
      <w:pPr>
        <w:pStyle w:val="NormalWeb"/>
        <w:ind w:firstLine="1440"/>
        <w:jc w:val="both"/>
        <w:divId w:val="468018344"/>
        <w:rPr>
          <w:rFonts w:ascii="Arial" w:hAnsi="Arial" w:cs="Arial"/>
        </w:rPr>
      </w:pPr>
      <w:r>
        <w:rPr>
          <w:rFonts w:ascii="Arial" w:hAnsi="Arial" w:cs="Arial"/>
        </w:rPr>
        <w:t>1/ статистикийн тухай хууль тогтоомжийн биелэлтийг хянаж шалгах;</w:t>
      </w:r>
    </w:p>
    <w:p w:rsidR="00000000" w:rsidRDefault="00C11E73">
      <w:pPr>
        <w:pStyle w:val="NormalWeb"/>
        <w:ind w:firstLine="1440"/>
        <w:jc w:val="both"/>
        <w:divId w:val="468018344"/>
        <w:rPr>
          <w:rFonts w:ascii="Arial" w:hAnsi="Arial" w:cs="Arial"/>
        </w:rPr>
      </w:pPr>
      <w:r>
        <w:rPr>
          <w:rFonts w:ascii="Arial" w:hAnsi="Arial" w:cs="Arial"/>
        </w:rPr>
        <w:t>2/ статистикийн мэдээллийн хамралт, үнэн зөв, шуур</w:t>
      </w:r>
      <w:r>
        <w:rPr>
          <w:rFonts w:ascii="Arial" w:hAnsi="Arial" w:cs="Arial"/>
        </w:rPr>
        <w:t>хай байдлыг шалгах;</w:t>
      </w:r>
    </w:p>
    <w:p w:rsidR="00000000" w:rsidRDefault="00C11E73">
      <w:pPr>
        <w:pStyle w:val="NormalWeb"/>
        <w:ind w:firstLine="1440"/>
        <w:jc w:val="both"/>
        <w:divId w:val="468018344"/>
        <w:rPr>
          <w:rFonts w:ascii="Arial" w:hAnsi="Arial" w:cs="Arial"/>
        </w:rPr>
      </w:pPr>
      <w:r>
        <w:rPr>
          <w:rFonts w:ascii="Arial" w:hAnsi="Arial" w:cs="Arial"/>
        </w:rPr>
        <w:t>3/ хуульд өөрөөр заагаагүй бол албан ёсны статистикийн үйл ажиллагаа эрхэлдэг статистикийн байгууллагаас батлаагүй буюу зөвшөөрөөгүй статистикийн мэдээлэл, судалгааг аж ахуйн нэгж, байгууллага, иргэдээс албадан гаргуулах, давхардуулан авах, өгөх ажиллагааг</w:t>
      </w:r>
      <w:r>
        <w:rPr>
          <w:rFonts w:ascii="Arial" w:hAnsi="Arial" w:cs="Arial"/>
        </w:rPr>
        <w:t xml:space="preserve"> зогсоох;</w:t>
      </w:r>
    </w:p>
    <w:p w:rsidR="00000000" w:rsidRDefault="00C11E73">
      <w:pPr>
        <w:pStyle w:val="NormalWeb"/>
        <w:ind w:firstLine="1440"/>
        <w:jc w:val="both"/>
        <w:divId w:val="468018344"/>
        <w:rPr>
          <w:rFonts w:ascii="Arial" w:hAnsi="Arial" w:cs="Arial"/>
        </w:rPr>
      </w:pPr>
      <w:r>
        <w:rPr>
          <w:rFonts w:ascii="Arial" w:hAnsi="Arial" w:cs="Arial"/>
        </w:rPr>
        <w:t>4/ албан ёсны статистикийн мэдээлэл, судалгаанд шаардлагатай баримт бичиг үйлдэх, анхдагч бүртгэл хөтлөх, мэдээлэл, судалгааг үнэн зөв гаргаж мэдээлэх талаар зөвлөмж өгөх;</w:t>
      </w:r>
    </w:p>
    <w:p w:rsidR="00000000" w:rsidRDefault="00C11E73">
      <w:pPr>
        <w:pStyle w:val="NormalWeb"/>
        <w:ind w:firstLine="1440"/>
        <w:jc w:val="both"/>
        <w:divId w:val="468018344"/>
        <w:rPr>
          <w:rFonts w:ascii="Arial" w:hAnsi="Arial" w:cs="Arial"/>
        </w:rPr>
      </w:pPr>
      <w:r>
        <w:rPr>
          <w:rFonts w:ascii="Arial" w:hAnsi="Arial" w:cs="Arial"/>
        </w:rPr>
        <w:t>5/ хяналт, шалгалтын ажилд зайлшгүй шаардагдах баримт сэлт, тайлбар, лавла</w:t>
      </w:r>
      <w:r>
        <w:rPr>
          <w:rFonts w:ascii="Arial" w:hAnsi="Arial" w:cs="Arial"/>
        </w:rPr>
        <w:t>гааг холбогдох албан тушаалтнаар гаргуулан авах;</w:t>
      </w:r>
    </w:p>
    <w:p w:rsidR="00000000" w:rsidRDefault="00C11E73">
      <w:pPr>
        <w:pStyle w:val="NormalWeb"/>
        <w:ind w:firstLine="1440"/>
        <w:jc w:val="both"/>
        <w:divId w:val="468018344"/>
        <w:rPr>
          <w:rFonts w:ascii="Arial" w:hAnsi="Arial" w:cs="Arial"/>
        </w:rPr>
      </w:pPr>
      <w:r>
        <w:rPr>
          <w:rFonts w:ascii="Arial" w:hAnsi="Arial" w:cs="Arial"/>
        </w:rPr>
        <w:t>6/ шалгалтын дүнг мэдээлэх, илэрсэн зөрчил, дутагдлын талаар холбогдох албан тушаалтанд шаардлага тавьж арилгуулах;</w:t>
      </w:r>
    </w:p>
    <w:p w:rsidR="00000000" w:rsidRDefault="00C11E73">
      <w:pPr>
        <w:pStyle w:val="NormalWeb"/>
        <w:ind w:firstLine="1440"/>
        <w:jc w:val="both"/>
        <w:divId w:val="468018344"/>
        <w:rPr>
          <w:rFonts w:ascii="Arial" w:hAnsi="Arial" w:cs="Arial"/>
        </w:rPr>
      </w:pPr>
      <w:r>
        <w:rPr>
          <w:rFonts w:ascii="Arial" w:hAnsi="Arial" w:cs="Arial"/>
        </w:rPr>
        <w:t xml:space="preserve">7/ статистикийн тухай хууль тогтоомж зөрчсөн гэм буруутай этгээдэд зохих хууль тогтоомжийн </w:t>
      </w:r>
      <w:r>
        <w:rPr>
          <w:rFonts w:ascii="Arial" w:hAnsi="Arial" w:cs="Arial"/>
        </w:rPr>
        <w:t>дагуу захиргааны хариуцлага хүлээлгэх.</w:t>
      </w:r>
    </w:p>
    <w:p w:rsidR="00000000" w:rsidRDefault="00C11E73">
      <w:pPr>
        <w:pStyle w:val="NormalWeb"/>
        <w:ind w:firstLine="1440"/>
        <w:jc w:val="both"/>
        <w:divId w:val="468018344"/>
        <w:rPr>
          <w:rFonts w:ascii="Arial" w:hAnsi="Arial" w:cs="Arial"/>
        </w:rPr>
      </w:pPr>
      <w:r>
        <w:rPr>
          <w:rFonts w:ascii="Arial" w:hAnsi="Arial" w:cs="Arial"/>
        </w:rPr>
        <w:t xml:space="preserve">8/ өмчийн бүх төрлийн аж ахуйн нэгж, байгууллагаас өгсөн мэдээ, тайлан нь дутуу, алдаатай бол холбогдох этгээдээс тайлбар гаргуулан авах, анхан шатны бүртгэлтэй тулгаж, магадлах. </w:t>
      </w:r>
      <w:r>
        <w:rPr>
          <w:rStyle w:val="Emphasis"/>
          <w:rFonts w:ascii="Arial" w:hAnsi="Arial" w:cs="Arial"/>
        </w:rPr>
        <w:t>/Энэ заалтыг 2004 оны 4 дүгээр сарын 2</w:t>
      </w:r>
      <w:r>
        <w:rPr>
          <w:rStyle w:val="Emphasis"/>
          <w:rFonts w:ascii="Arial" w:hAnsi="Arial" w:cs="Arial"/>
        </w:rPr>
        <w:t>3-ны өдрийн хуулиар нэмсэн/</w:t>
      </w:r>
    </w:p>
    <w:p w:rsidR="00000000" w:rsidRDefault="00C11E73">
      <w:pPr>
        <w:pStyle w:val="NormalWeb"/>
        <w:ind w:firstLine="720"/>
        <w:jc w:val="both"/>
        <w:divId w:val="468018344"/>
        <w:rPr>
          <w:rFonts w:ascii="Arial" w:hAnsi="Arial" w:cs="Arial"/>
        </w:rPr>
      </w:pPr>
      <w:r>
        <w:rPr>
          <w:rFonts w:ascii="Arial" w:hAnsi="Arial" w:cs="Arial"/>
        </w:rPr>
        <w:t>4. Статистикийн улсын байцаагчаас хууль тогтоомжид заасан эрх хэмжээнийхээ хүрээнд өгсөн үүрэг, тавьсан шаардлагыг холбогдох албан тушаалтан, аж ахуйн нэгж, байгууллага</w:t>
      </w:r>
      <w:proofErr w:type="gramStart"/>
      <w:r>
        <w:rPr>
          <w:rFonts w:ascii="Arial" w:hAnsi="Arial" w:cs="Arial"/>
        </w:rPr>
        <w:t>,иргэн</w:t>
      </w:r>
      <w:proofErr w:type="gramEnd"/>
      <w:r>
        <w:rPr>
          <w:rFonts w:ascii="Arial" w:hAnsi="Arial" w:cs="Arial"/>
        </w:rPr>
        <w:t xml:space="preserve"> заавал биелүүлэх үүрэгтэй.</w:t>
      </w:r>
    </w:p>
    <w:p w:rsidR="00000000" w:rsidRDefault="00C11E73">
      <w:pPr>
        <w:pStyle w:val="NormalWeb"/>
        <w:ind w:firstLine="720"/>
        <w:jc w:val="both"/>
        <w:divId w:val="468018344"/>
        <w:rPr>
          <w:rFonts w:ascii="Arial" w:hAnsi="Arial" w:cs="Arial"/>
        </w:rPr>
      </w:pPr>
      <w:r>
        <w:rPr>
          <w:rFonts w:ascii="Arial" w:hAnsi="Arial" w:cs="Arial"/>
        </w:rPr>
        <w:t>5. Статистикийн улсын байц</w:t>
      </w:r>
      <w:r>
        <w:rPr>
          <w:rFonts w:ascii="Arial" w:hAnsi="Arial" w:cs="Arial"/>
        </w:rPr>
        <w:t xml:space="preserve">аагч нь түүнийг томилсон эрх бүхий албан тушаалтнаас олгосон албаны болон хувийн дугаар бүхий үнэмлэх, тэмдэг, түүнчлэн шаардах хуудас, акт, торгуулийн хуудас хэрэглэнэ. </w:t>
      </w:r>
      <w:r>
        <w:rPr>
          <w:rStyle w:val="Emphasis"/>
          <w:rFonts w:ascii="Arial" w:hAnsi="Arial" w:cs="Arial"/>
        </w:rPr>
        <w:t>/Энэ заалтыг 2004 оны 4 дүгээр сарын 23-ны өдрийн хуулиар нэмсэн/</w:t>
      </w:r>
    </w:p>
    <w:p w:rsidR="00000000" w:rsidRDefault="00C11E73">
      <w:pPr>
        <w:pStyle w:val="NormalWeb"/>
        <w:ind w:firstLine="720"/>
        <w:jc w:val="both"/>
        <w:divId w:val="468018344"/>
        <w:rPr>
          <w:rFonts w:ascii="Arial" w:hAnsi="Arial" w:cs="Arial"/>
        </w:rPr>
      </w:pPr>
      <w:r>
        <w:rPr>
          <w:rFonts w:ascii="Arial" w:hAnsi="Arial" w:cs="Arial"/>
        </w:rPr>
        <w:t>6. Статистикийн улсы</w:t>
      </w:r>
      <w:r>
        <w:rPr>
          <w:rFonts w:ascii="Arial" w:hAnsi="Arial" w:cs="Arial"/>
        </w:rPr>
        <w:t>н байцаагч нь Төрийн албаны тухай</w:t>
      </w:r>
      <w:bookmarkStart w:id="1" w:name="_ftnref1"/>
      <w:r>
        <w:rPr>
          <w:rFonts w:ascii="Arial" w:hAnsi="Arial" w:cs="Arial"/>
        </w:rPr>
        <w:fldChar w:fldCharType="begin"/>
      </w:r>
      <w:r>
        <w:rPr>
          <w:rFonts w:ascii="Arial" w:hAnsi="Arial" w:cs="Arial"/>
        </w:rPr>
        <w:instrText xml:space="preserve"> </w:instrText>
      </w:r>
      <w:r>
        <w:rPr>
          <w:rFonts w:ascii="Arial" w:hAnsi="Arial" w:cs="Arial"/>
        </w:rPr>
        <w:instrText>HYPERLINK "" \l "_ftn1" \o ""</w:instrText>
      </w:r>
      <w:r>
        <w:rPr>
          <w:rFonts w:ascii="Arial" w:hAnsi="Arial" w:cs="Arial"/>
        </w:rPr>
        <w:instrText xml:space="preserve"> </w:instrText>
      </w:r>
      <w:r>
        <w:rPr>
          <w:rFonts w:ascii="Arial" w:hAnsi="Arial" w:cs="Arial"/>
        </w:rPr>
        <w:fldChar w:fldCharType="separate"/>
      </w:r>
      <w:r>
        <w:rPr>
          <w:rStyle w:val="Hyperlink"/>
          <w:rFonts w:ascii="Arial" w:hAnsi="Arial" w:cs="Arial"/>
        </w:rPr>
        <w:t>1</w:t>
      </w:r>
      <w:r>
        <w:rPr>
          <w:rFonts w:ascii="Arial" w:hAnsi="Arial" w:cs="Arial"/>
        </w:rPr>
        <w:fldChar w:fldCharType="end"/>
      </w:r>
      <w:bookmarkEnd w:id="1"/>
      <w:r>
        <w:rPr>
          <w:rFonts w:ascii="Arial" w:hAnsi="Arial" w:cs="Arial"/>
        </w:rPr>
        <w:t xml:space="preserve"> хуульд зааснаас гадна дараахь баталгаагаар хангагдана: </w:t>
      </w:r>
      <w:r>
        <w:rPr>
          <w:rStyle w:val="Emphasis"/>
          <w:rFonts w:ascii="Arial" w:hAnsi="Arial" w:cs="Arial"/>
        </w:rPr>
        <w:t>/Энэ хэсгийг 2004 оны 4 дүгээр сарын 23-ны өдрийн хуулиар нэмсэн/</w:t>
      </w:r>
    </w:p>
    <w:p w:rsidR="00000000" w:rsidRDefault="00C11E73">
      <w:pPr>
        <w:pStyle w:val="NormalWeb"/>
        <w:ind w:firstLine="1440"/>
        <w:jc w:val="both"/>
        <w:divId w:val="468018344"/>
        <w:rPr>
          <w:rFonts w:ascii="Arial" w:hAnsi="Arial" w:cs="Arial"/>
        </w:rPr>
      </w:pPr>
      <w:r>
        <w:rPr>
          <w:rFonts w:ascii="Arial" w:hAnsi="Arial" w:cs="Arial"/>
        </w:rPr>
        <w:t>1/ статистикийн мэдээллийн үнэн зөв, бодит байдлыг хангахтай холбо</w:t>
      </w:r>
      <w:r>
        <w:rPr>
          <w:rFonts w:ascii="Arial" w:hAnsi="Arial" w:cs="Arial"/>
        </w:rPr>
        <w:t>гдсон бүрэн эрхээ хэрэгжүүлж явахдаа хот, суурингийн доторхи нийтийн тээврийн хэрэгсэл /таксинаас бусад/-ээр зорчсон тохиолдолд хувиас гарсан зардлыг тогтоосон журмын дагуу тухайн байгууллага нь нөхөн олгох;</w:t>
      </w:r>
    </w:p>
    <w:p w:rsidR="00000000" w:rsidRDefault="00C11E73">
      <w:pPr>
        <w:pStyle w:val="NormalWeb"/>
        <w:ind w:firstLine="1440"/>
        <w:jc w:val="both"/>
        <w:divId w:val="468018344"/>
        <w:rPr>
          <w:rFonts w:ascii="Arial" w:hAnsi="Arial" w:cs="Arial"/>
        </w:rPr>
      </w:pPr>
      <w:r>
        <w:rPr>
          <w:rFonts w:ascii="Arial" w:hAnsi="Arial" w:cs="Arial"/>
        </w:rPr>
        <w:t>2/ бүрэн эрхээ хэрэгжүүлж яваад хөдөлмөрийн чадв</w:t>
      </w:r>
      <w:r>
        <w:rPr>
          <w:rFonts w:ascii="Arial" w:hAnsi="Arial" w:cs="Arial"/>
        </w:rPr>
        <w:t>араа түр алдсан бол хөдөлмөрийн чадвараа түр алдсаны тэтгэмж, албан тушаалын цалингийн зөрүүг хөдөлмөрийн чадвараа түр алдсан хугацааны туршид, тахир дутуу болсон бол тахир дутуугийн тэтгэвэр, албан тушаалын цалингийн зөрүүг тахир дутуугийн тэтгэвэр авч ба</w:t>
      </w:r>
      <w:r>
        <w:rPr>
          <w:rFonts w:ascii="Arial" w:hAnsi="Arial" w:cs="Arial"/>
        </w:rPr>
        <w:t>йгаа хугацааны туршид тус тус авах.</w:t>
      </w:r>
    </w:p>
    <w:p w:rsidR="00000000" w:rsidRDefault="00C11E73">
      <w:pPr>
        <w:rPr>
          <w:rFonts w:ascii="Arial" w:eastAsia="Times New Roman" w:hAnsi="Arial" w:cs="Arial"/>
          <w:sz w:val="24"/>
          <w:szCs w:val="24"/>
        </w:rPr>
      </w:pPr>
    </w:p>
    <w:p w:rsidR="00000000" w:rsidRDefault="00C11E73">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ТАВДУГААР БҮЛЭГ</w:t>
      </w:r>
      <w:r>
        <w:rPr>
          <w:rFonts w:ascii="Arial" w:eastAsia="Times New Roman" w:hAnsi="Arial" w:cs="Arial"/>
          <w:b/>
          <w:bCs/>
          <w:sz w:val="24"/>
          <w:szCs w:val="24"/>
        </w:rPr>
        <w:br/>
      </w:r>
      <w:r>
        <w:rPr>
          <w:rStyle w:val="Strong"/>
          <w:rFonts w:ascii="Arial" w:eastAsia="Times New Roman" w:hAnsi="Arial" w:cs="Arial"/>
          <w:sz w:val="24"/>
          <w:szCs w:val="24"/>
        </w:rPr>
        <w:t>ТӨРИЙН ГҮЙЦЭТГЭХ БАЙГУУЛЛАГЫН</w:t>
      </w:r>
    </w:p>
    <w:p w:rsidR="00000000" w:rsidRDefault="00C11E73">
      <w:pPr>
        <w:pStyle w:val="NormalWeb"/>
        <w:ind w:firstLine="720"/>
        <w:jc w:val="center"/>
      </w:pPr>
      <w:r>
        <w:rPr>
          <w:rFonts w:ascii="Arial" w:hAnsi="Arial" w:cs="Arial"/>
          <w:b/>
          <w:bCs/>
        </w:rPr>
        <w:t>СТАТИСТИКИЙН ҮЙЛ АЖИЛЛАГААНЫ ТАЛААРХИ</w:t>
      </w:r>
    </w:p>
    <w:p w:rsidR="00000000" w:rsidRDefault="00C11E73">
      <w:pPr>
        <w:pStyle w:val="NormalWeb"/>
        <w:ind w:firstLine="720"/>
        <w:jc w:val="center"/>
        <w:rPr>
          <w:rFonts w:ascii="Arial" w:hAnsi="Arial" w:cs="Arial"/>
          <w:b/>
          <w:bCs/>
        </w:rPr>
      </w:pPr>
      <w:r>
        <w:rPr>
          <w:rFonts w:ascii="Arial" w:hAnsi="Arial" w:cs="Arial"/>
          <w:b/>
          <w:bCs/>
        </w:rPr>
        <w:t>БҮРЭН ЭРХ</w:t>
      </w:r>
    </w:p>
    <w:p w:rsidR="00000000" w:rsidRDefault="00C11E73">
      <w:pPr>
        <w:pStyle w:val="msghead"/>
        <w:divId w:val="696738218"/>
        <w:rPr>
          <w:rFonts w:ascii="Arial" w:hAnsi="Arial" w:cs="Arial"/>
        </w:rPr>
      </w:pPr>
      <w:r>
        <w:rPr>
          <w:rStyle w:val="Strong"/>
          <w:rFonts w:ascii="Arial" w:hAnsi="Arial" w:cs="Arial"/>
        </w:rPr>
        <w:t xml:space="preserve">17 дугаар зүйл. Албан ёсны статистикийн үйл ажиллагааны талаархи Засгийн газрын бүрэн эрх. </w:t>
      </w:r>
    </w:p>
    <w:p w:rsidR="00000000" w:rsidRDefault="00C11E73">
      <w:pPr>
        <w:jc w:val="both"/>
        <w:divId w:val="696738218"/>
        <w:rPr>
          <w:rFonts w:ascii="Arial" w:eastAsia="Times New Roman" w:hAnsi="Arial" w:cs="Arial"/>
          <w:sz w:val="24"/>
          <w:szCs w:val="24"/>
        </w:rPr>
      </w:pPr>
      <w:r>
        <w:rPr>
          <w:rFonts w:ascii="Arial" w:eastAsia="Times New Roman" w:hAnsi="Arial" w:cs="Arial"/>
          <w:sz w:val="24"/>
          <w:szCs w:val="24"/>
        </w:rPr>
        <w:t>Албан ёсны статистикийн үйл ажиллагааны талаар Засгийн газар дараахь бүрэн эрх эдэлнэ:</w:t>
      </w:r>
    </w:p>
    <w:p w:rsidR="00000000" w:rsidRDefault="00C11E73">
      <w:pPr>
        <w:pStyle w:val="NormalWeb"/>
        <w:ind w:firstLine="1440"/>
        <w:jc w:val="both"/>
        <w:divId w:val="696738218"/>
        <w:rPr>
          <w:rFonts w:ascii="Arial" w:hAnsi="Arial" w:cs="Arial"/>
        </w:rPr>
      </w:pPr>
      <w:r>
        <w:rPr>
          <w:rFonts w:ascii="Arial" w:hAnsi="Arial" w:cs="Arial"/>
        </w:rPr>
        <w:t>1/ энэ хуулийн 7 дугаар зүйлийн 1-д заасан тооллого явуулах зохион байгуулалтын арга хэмжээг авч, албан ёсны статистикийн үйл ажиллагаа эрхэлдэг байгууллагуудын статист</w:t>
      </w:r>
      <w:r>
        <w:rPr>
          <w:rFonts w:ascii="Arial" w:hAnsi="Arial" w:cs="Arial"/>
        </w:rPr>
        <w:t>икийн талаархи бүрэн эрхээ хэрэгжүүлэх нөхцөл бололцоог хангах;</w:t>
      </w:r>
    </w:p>
    <w:p w:rsidR="00000000" w:rsidRDefault="00C11E73">
      <w:pPr>
        <w:pStyle w:val="NormalWeb"/>
        <w:ind w:firstLine="1440"/>
        <w:jc w:val="both"/>
        <w:divId w:val="696738218"/>
        <w:rPr>
          <w:rFonts w:ascii="Arial" w:hAnsi="Arial" w:cs="Arial"/>
        </w:rPr>
      </w:pPr>
      <w:r>
        <w:rPr>
          <w:rFonts w:ascii="Arial" w:hAnsi="Arial" w:cs="Arial"/>
        </w:rPr>
        <w:t>2/ Засгийн газар, түүний байгууллагуудын мэдээллийн хэрэгцээг албан ёсны статистикийн мэдээллийн дэлгэрэнгүй үзүүлэлтэд тусгаж, дүнг үнэ төлбөргүй гаргуулан авах;</w:t>
      </w:r>
    </w:p>
    <w:p w:rsidR="00000000" w:rsidRDefault="00C11E73">
      <w:pPr>
        <w:pStyle w:val="NormalWeb"/>
        <w:ind w:firstLine="1440"/>
        <w:jc w:val="both"/>
        <w:divId w:val="696738218"/>
        <w:rPr>
          <w:rFonts w:ascii="Arial" w:hAnsi="Arial" w:cs="Arial"/>
        </w:rPr>
      </w:pPr>
      <w:r>
        <w:rPr>
          <w:rFonts w:ascii="Arial" w:hAnsi="Arial" w:cs="Arial"/>
        </w:rPr>
        <w:t>3/ статистикийн мэргэжлийн бо</w:t>
      </w:r>
      <w:r>
        <w:rPr>
          <w:rFonts w:ascii="Arial" w:hAnsi="Arial" w:cs="Arial"/>
        </w:rPr>
        <w:t>ловсон хүчин бэлтгэх, давтан сургах арга хэмжээ авах;</w:t>
      </w:r>
    </w:p>
    <w:p w:rsidR="00000000" w:rsidRDefault="00C11E73">
      <w:pPr>
        <w:pStyle w:val="NormalWeb"/>
        <w:ind w:firstLine="1440"/>
        <w:jc w:val="both"/>
        <w:divId w:val="696738218"/>
        <w:rPr>
          <w:rFonts w:ascii="Arial" w:hAnsi="Arial" w:cs="Arial"/>
        </w:rPr>
      </w:pPr>
      <w:r>
        <w:rPr>
          <w:rFonts w:ascii="Arial" w:hAnsi="Arial" w:cs="Arial"/>
        </w:rPr>
        <w:t>4/ албан ёсны статистикийн мэдээллийг боловсруулах хүчин чадлыг нэмэгдүүлэх, боловсон хүчний чадавхийг дээшлүүлэхэд олон улсын байгууллага, гадаад орнуудын төсөл хэрэгжүүлэх.</w:t>
      </w:r>
    </w:p>
    <w:p w:rsidR="00000000" w:rsidRDefault="00C11E73">
      <w:pPr>
        <w:pStyle w:val="msghead"/>
        <w:divId w:val="1775713626"/>
        <w:rPr>
          <w:rFonts w:ascii="Arial" w:hAnsi="Arial" w:cs="Arial"/>
        </w:rPr>
      </w:pPr>
      <w:r>
        <w:rPr>
          <w:rStyle w:val="Strong"/>
          <w:rFonts w:ascii="Arial" w:hAnsi="Arial" w:cs="Arial"/>
        </w:rPr>
        <w:t>18 дугаар зүйл. Яам, Монгол</w:t>
      </w:r>
      <w:r>
        <w:rPr>
          <w:rStyle w:val="Strong"/>
          <w:rFonts w:ascii="Arial" w:hAnsi="Arial" w:cs="Arial"/>
        </w:rPr>
        <w:t>банк, төрийн бусад албан газар, бүх шатны Засаг даргын статистикийн мэдээллийн талаархи нийтлэг бүрэн эрх</w:t>
      </w:r>
    </w:p>
    <w:p w:rsidR="00000000" w:rsidRDefault="00C11E73">
      <w:pPr>
        <w:jc w:val="both"/>
        <w:divId w:val="1775713626"/>
        <w:rPr>
          <w:rFonts w:ascii="Arial" w:eastAsia="Times New Roman" w:hAnsi="Arial" w:cs="Arial"/>
          <w:sz w:val="24"/>
          <w:szCs w:val="24"/>
        </w:rPr>
      </w:pPr>
      <w:r>
        <w:rPr>
          <w:rStyle w:val="Emphasis"/>
          <w:rFonts w:ascii="Arial" w:eastAsia="Times New Roman" w:hAnsi="Arial" w:cs="Arial"/>
          <w:sz w:val="24"/>
          <w:szCs w:val="24"/>
        </w:rPr>
        <w:t>/Энэ зүйлийн гарчигт 2004 оны 4 дүгээр сарын 23-ны өдрийн хуулиар нэмэлт орсон/</w:t>
      </w:r>
    </w:p>
    <w:p w:rsidR="00000000" w:rsidRDefault="00C11E73">
      <w:pPr>
        <w:pStyle w:val="NormalWeb"/>
        <w:ind w:firstLine="720"/>
        <w:jc w:val="both"/>
        <w:divId w:val="1775713626"/>
        <w:rPr>
          <w:rFonts w:ascii="Arial" w:hAnsi="Arial" w:cs="Arial"/>
        </w:rPr>
      </w:pPr>
      <w:r>
        <w:rPr>
          <w:rFonts w:ascii="Arial" w:hAnsi="Arial" w:cs="Arial"/>
        </w:rPr>
        <w:t>Яам, төрийн бусад албан газар, бүх шатны Засаг дарга статистикийн мэд</w:t>
      </w:r>
      <w:r>
        <w:rPr>
          <w:rFonts w:ascii="Arial" w:hAnsi="Arial" w:cs="Arial"/>
        </w:rPr>
        <w:t>ээллийн талаар дараахь нийтлэг бүрэн эрхийг хэрэгжүүлнэ:</w:t>
      </w:r>
    </w:p>
    <w:p w:rsidR="00000000" w:rsidRDefault="00C11E73">
      <w:pPr>
        <w:pStyle w:val="NormalWeb"/>
        <w:ind w:firstLine="1440"/>
        <w:jc w:val="both"/>
        <w:divId w:val="1775713626"/>
        <w:rPr>
          <w:rFonts w:ascii="Arial" w:hAnsi="Arial" w:cs="Arial"/>
        </w:rPr>
      </w:pPr>
      <w:r>
        <w:rPr>
          <w:rFonts w:ascii="Arial" w:hAnsi="Arial" w:cs="Arial"/>
        </w:rPr>
        <w:t xml:space="preserve">1/ албан ёсны статистик мэдээллийн үнэн зөв байдалд тогтмол шалгалт </w:t>
      </w:r>
      <w:proofErr w:type="gramStart"/>
      <w:r>
        <w:rPr>
          <w:rFonts w:ascii="Arial" w:hAnsi="Arial" w:cs="Arial"/>
        </w:rPr>
        <w:t>хийж ,түүний</w:t>
      </w:r>
      <w:proofErr w:type="gramEnd"/>
      <w:r>
        <w:rPr>
          <w:rFonts w:ascii="Arial" w:hAnsi="Arial" w:cs="Arial"/>
        </w:rPr>
        <w:t xml:space="preserve"> бодит байдлыг хангах;</w:t>
      </w:r>
    </w:p>
    <w:p w:rsidR="00000000" w:rsidRDefault="00C11E73">
      <w:pPr>
        <w:pStyle w:val="NormalWeb"/>
        <w:ind w:firstLine="1440"/>
        <w:jc w:val="both"/>
        <w:divId w:val="1775713626"/>
        <w:rPr>
          <w:rFonts w:ascii="Arial" w:hAnsi="Arial" w:cs="Arial"/>
        </w:rPr>
      </w:pPr>
      <w:r>
        <w:rPr>
          <w:rFonts w:ascii="Arial" w:hAnsi="Arial" w:cs="Arial"/>
        </w:rPr>
        <w:t>2/ статистикийн мэдээллийг хугацаанд нь гаргаж өгөөгүй тохиолдолд газар дээр нь очиж гаргуулан авах</w:t>
      </w:r>
      <w:proofErr w:type="gramStart"/>
      <w:r>
        <w:rPr>
          <w:rFonts w:ascii="Arial" w:hAnsi="Arial" w:cs="Arial"/>
        </w:rPr>
        <w:t>,гарсан</w:t>
      </w:r>
      <w:proofErr w:type="gramEnd"/>
      <w:r>
        <w:rPr>
          <w:rFonts w:ascii="Arial" w:hAnsi="Arial" w:cs="Arial"/>
        </w:rPr>
        <w:t xml:space="preserve"> зардлыг буруутай этгээдээр нөхөн төлүүлэх;</w:t>
      </w:r>
    </w:p>
    <w:p w:rsidR="00000000" w:rsidRDefault="00C11E73">
      <w:pPr>
        <w:pStyle w:val="NormalWeb"/>
        <w:ind w:firstLine="1440"/>
        <w:jc w:val="both"/>
        <w:divId w:val="1775713626"/>
        <w:rPr>
          <w:rFonts w:ascii="Arial" w:hAnsi="Arial" w:cs="Arial"/>
        </w:rPr>
      </w:pPr>
      <w:r>
        <w:rPr>
          <w:rFonts w:ascii="Arial" w:hAnsi="Arial" w:cs="Arial"/>
        </w:rPr>
        <w:t>3/ мэдээлэл</w:t>
      </w:r>
      <w:proofErr w:type="gramStart"/>
      <w:r>
        <w:rPr>
          <w:rFonts w:ascii="Arial" w:hAnsi="Arial" w:cs="Arial"/>
        </w:rPr>
        <w:t>,судалгааны</w:t>
      </w:r>
      <w:proofErr w:type="gramEnd"/>
      <w:r>
        <w:rPr>
          <w:rFonts w:ascii="Arial" w:hAnsi="Arial" w:cs="Arial"/>
        </w:rPr>
        <w:t xml:space="preserve"> дүнг хэвлэл ,мэдээллийн хэрэгслээр нийтэд хүргэх;</w:t>
      </w:r>
    </w:p>
    <w:p w:rsidR="00000000" w:rsidRDefault="00C11E73">
      <w:pPr>
        <w:pStyle w:val="NormalWeb"/>
        <w:ind w:firstLine="1440"/>
        <w:jc w:val="both"/>
        <w:divId w:val="1775713626"/>
        <w:rPr>
          <w:rFonts w:ascii="Arial" w:hAnsi="Arial" w:cs="Arial"/>
        </w:rPr>
      </w:pPr>
      <w:r>
        <w:rPr>
          <w:rFonts w:ascii="Arial" w:hAnsi="Arial" w:cs="Arial"/>
        </w:rPr>
        <w:t>4/ статистикийн мэдээллийг Үндэсн</w:t>
      </w:r>
      <w:r>
        <w:rPr>
          <w:rFonts w:ascii="Arial" w:hAnsi="Arial" w:cs="Arial"/>
        </w:rPr>
        <w:t xml:space="preserve">ий статистикийн хорооноос баталж, зөвшөөрсөн маягтаар мэдээлэгчээс гаргуулан авах. </w:t>
      </w:r>
      <w:r>
        <w:rPr>
          <w:rStyle w:val="Emphasis"/>
          <w:rFonts w:ascii="Arial" w:hAnsi="Arial" w:cs="Arial"/>
        </w:rPr>
        <w:t>/Энэ заалтыг 2004 оны 4 дүгээр сарын 23-ны өдрийн хуулиар нэмсэн, 2008 оны 1 дүгээр сарын 3-ны өдрийн хуулиар өөрчлөлт орсон/</w:t>
      </w:r>
    </w:p>
    <w:p w:rsidR="00000000" w:rsidRDefault="00C11E73">
      <w:pPr>
        <w:pStyle w:val="msghead"/>
        <w:divId w:val="797645257"/>
        <w:rPr>
          <w:rFonts w:ascii="Arial" w:hAnsi="Arial" w:cs="Arial"/>
        </w:rPr>
      </w:pPr>
      <w:r>
        <w:rPr>
          <w:rStyle w:val="Strong"/>
          <w:rFonts w:ascii="Arial" w:hAnsi="Arial" w:cs="Arial"/>
        </w:rPr>
        <w:t xml:space="preserve">19 дүгээр зүйл. Яам, төрийн бусад албан газрын </w:t>
      </w:r>
      <w:r>
        <w:rPr>
          <w:rStyle w:val="Strong"/>
          <w:rFonts w:ascii="Arial" w:hAnsi="Arial" w:cs="Arial"/>
        </w:rPr>
        <w:t>статистикийн мэдээллийн талаархи бүрэн эрх</w:t>
      </w:r>
    </w:p>
    <w:p w:rsidR="00000000" w:rsidRDefault="00C11E73">
      <w:pPr>
        <w:jc w:val="both"/>
        <w:divId w:val="797645257"/>
        <w:rPr>
          <w:rFonts w:ascii="Arial" w:eastAsia="Times New Roman" w:hAnsi="Arial" w:cs="Arial"/>
          <w:sz w:val="24"/>
          <w:szCs w:val="24"/>
        </w:rPr>
      </w:pPr>
      <w:r>
        <w:rPr>
          <w:rFonts w:ascii="Arial" w:eastAsia="Times New Roman" w:hAnsi="Arial" w:cs="Arial"/>
          <w:sz w:val="24"/>
          <w:szCs w:val="24"/>
        </w:rPr>
        <w:t>Яам, төрийн бусад албан газар энэ хуулийн 18 дугаар зүйлд заасан нийтлэг бүрэн эрхээс гадна дараахь бүрэн эрхийг хэрэгжүүлнэ:</w:t>
      </w:r>
    </w:p>
    <w:p w:rsidR="00000000" w:rsidRDefault="00C11E73">
      <w:pPr>
        <w:pStyle w:val="NormalWeb"/>
        <w:ind w:firstLine="1440"/>
        <w:jc w:val="both"/>
        <w:divId w:val="797645257"/>
        <w:rPr>
          <w:rFonts w:ascii="Arial" w:hAnsi="Arial" w:cs="Arial"/>
        </w:rPr>
      </w:pPr>
      <w:r>
        <w:rPr>
          <w:rFonts w:ascii="Arial" w:hAnsi="Arial" w:cs="Arial"/>
        </w:rPr>
        <w:t>1/ албан ёсны статистикийн мэдээллийг тогтоосон хугацаанд Үндэсний статистикийн хороо</w:t>
      </w:r>
      <w:r>
        <w:rPr>
          <w:rFonts w:ascii="Arial" w:hAnsi="Arial" w:cs="Arial"/>
        </w:rPr>
        <w:t xml:space="preserve">нд гаргаж өгөх; </w:t>
      </w:r>
      <w:r>
        <w:rPr>
          <w:rStyle w:val="Emphasis"/>
          <w:rFonts w:ascii="Arial" w:hAnsi="Arial" w:cs="Arial"/>
        </w:rPr>
        <w:t>/Энэ заалтад 2004 оны 4 дүгээр сарын 23-ны өдрийн хууль, 2008 оны 1 дүгээр сарын 3-ны өдрийн хуулиар өөрчлөлт орсон/</w:t>
      </w:r>
    </w:p>
    <w:p w:rsidR="00000000" w:rsidRDefault="00C11E73">
      <w:pPr>
        <w:pStyle w:val="NormalWeb"/>
        <w:ind w:firstLine="1440"/>
        <w:jc w:val="both"/>
        <w:divId w:val="797645257"/>
        <w:rPr>
          <w:rFonts w:ascii="Arial" w:hAnsi="Arial" w:cs="Arial"/>
        </w:rPr>
      </w:pPr>
      <w:r>
        <w:rPr>
          <w:rFonts w:ascii="Arial" w:hAnsi="Arial" w:cs="Arial"/>
        </w:rPr>
        <w:t xml:space="preserve">2/ Үндэсний статистикийн хорооноос холбогдох статистикийн мэдээллийг авч ашиглах; </w:t>
      </w:r>
      <w:r>
        <w:rPr>
          <w:rStyle w:val="Emphasis"/>
          <w:rFonts w:ascii="Arial" w:hAnsi="Arial" w:cs="Arial"/>
        </w:rPr>
        <w:t>/Энэ заалтад 2008 оны 1 дүгээр сарын 3-ны</w:t>
      </w:r>
      <w:r>
        <w:rPr>
          <w:rStyle w:val="Emphasis"/>
          <w:rFonts w:ascii="Arial" w:hAnsi="Arial" w:cs="Arial"/>
        </w:rPr>
        <w:t xml:space="preserve"> өдрийн хуулиар өөрчлөлт орсон/</w:t>
      </w:r>
    </w:p>
    <w:p w:rsidR="00000000" w:rsidRDefault="00C11E73">
      <w:pPr>
        <w:pStyle w:val="NormalWeb"/>
        <w:ind w:firstLine="1440"/>
        <w:jc w:val="both"/>
        <w:divId w:val="797645257"/>
        <w:rPr>
          <w:rFonts w:ascii="Arial" w:hAnsi="Arial" w:cs="Arial"/>
        </w:rPr>
      </w:pPr>
      <w:r>
        <w:rPr>
          <w:rFonts w:ascii="Arial" w:hAnsi="Arial" w:cs="Arial"/>
        </w:rPr>
        <w:t xml:space="preserve">3/ салбарын удирдлагын үйл ажиллагаанд хэрэглэх зорилгоор захиргааны статистик мэдээлэл авах, мэдээллийн санг бий болгох; </w:t>
      </w:r>
      <w:r>
        <w:rPr>
          <w:rStyle w:val="Emphasis"/>
          <w:rFonts w:ascii="Arial" w:hAnsi="Arial" w:cs="Arial"/>
        </w:rPr>
        <w:t>/Энэ заалтад 2004 оны 4 дүгээр сарын 23-ны өдрийн хуулиар өөрчлөлт орсон/</w:t>
      </w:r>
    </w:p>
    <w:p w:rsidR="00000000" w:rsidRDefault="00C11E73">
      <w:pPr>
        <w:pStyle w:val="NormalWeb"/>
        <w:ind w:firstLine="1440"/>
        <w:jc w:val="both"/>
        <w:divId w:val="797645257"/>
        <w:rPr>
          <w:rFonts w:ascii="Arial" w:hAnsi="Arial" w:cs="Arial"/>
        </w:rPr>
      </w:pPr>
      <w:r>
        <w:rPr>
          <w:rFonts w:ascii="Arial" w:hAnsi="Arial" w:cs="Arial"/>
        </w:rPr>
        <w:t>4/ улсын хэмжээнд тухайн мэд</w:t>
      </w:r>
      <w:r>
        <w:rPr>
          <w:rFonts w:ascii="Arial" w:hAnsi="Arial" w:cs="Arial"/>
        </w:rPr>
        <w:t xml:space="preserve">ээллээр давхардал гаргахгүйн тулд захиргааны статистик мэдээллийн үзүүлэлт, аргачлал, зааврыг Үндэсний статистикийн хорооноос зөвшөөрснөөр батлах; </w:t>
      </w:r>
      <w:r>
        <w:rPr>
          <w:rStyle w:val="Emphasis"/>
          <w:rFonts w:ascii="Arial" w:hAnsi="Arial" w:cs="Arial"/>
        </w:rPr>
        <w:t>/Энэ заалтад 2004 оны 4 дүгээр сарын 23-ны өдрийн хууль, 2008 оны 1 дүгээр сарын 3-ны өдрийн хуулиар өөрчлөлт</w:t>
      </w:r>
      <w:r>
        <w:rPr>
          <w:rStyle w:val="Emphasis"/>
          <w:rFonts w:ascii="Arial" w:hAnsi="Arial" w:cs="Arial"/>
        </w:rPr>
        <w:t xml:space="preserve"> орсон/</w:t>
      </w:r>
    </w:p>
    <w:p w:rsidR="00000000" w:rsidRDefault="00C11E73">
      <w:pPr>
        <w:pStyle w:val="NormalWeb"/>
        <w:ind w:firstLine="1440"/>
        <w:jc w:val="both"/>
        <w:divId w:val="797645257"/>
        <w:rPr>
          <w:rFonts w:ascii="Arial" w:hAnsi="Arial" w:cs="Arial"/>
        </w:rPr>
      </w:pPr>
      <w:r>
        <w:rPr>
          <w:rFonts w:ascii="Arial" w:hAnsi="Arial" w:cs="Arial"/>
        </w:rPr>
        <w:t>5/ үл хөдлөх хөрөнгийн улсын бүртгэлийн мэдээллийг ерөнхий дүнгээр гаргах.</w:t>
      </w:r>
    </w:p>
    <w:p w:rsidR="00000000" w:rsidRDefault="00C11E73">
      <w:pPr>
        <w:pStyle w:val="NormalWeb"/>
        <w:ind w:firstLine="1440"/>
        <w:jc w:val="both"/>
        <w:divId w:val="797645257"/>
        <w:rPr>
          <w:rFonts w:ascii="Arial" w:hAnsi="Arial" w:cs="Arial"/>
        </w:rPr>
      </w:pPr>
      <w:r>
        <w:rPr>
          <w:rFonts w:ascii="Arial" w:hAnsi="Arial" w:cs="Arial"/>
        </w:rPr>
        <w:t>6/ хуулийн этгээдийг бүртгэх байгууллага нь хуулийн этгээдийн улсын бүортгэлийн жагсаалт дахь шаардлагатай мэдээлэл, түүнд орсон өөрчлөлтийг Үндэсний статистикийн хороонд ту</w:t>
      </w:r>
      <w:r>
        <w:rPr>
          <w:rFonts w:ascii="Arial" w:hAnsi="Arial" w:cs="Arial"/>
        </w:rPr>
        <w:t xml:space="preserve">хай бүрт мэдээлэх. </w:t>
      </w:r>
      <w:r>
        <w:rPr>
          <w:rStyle w:val="Emphasis"/>
          <w:rFonts w:ascii="Arial" w:hAnsi="Arial" w:cs="Arial"/>
        </w:rPr>
        <w:t>/Энэ заалтыг 2004 оны 4 дүгээр сарын 23-ны өдрийн хуулиар нэмсэн, 2008 оны 1 дүгээр сарын 3-ны өдрийн хуулиар өөрчлөлт орсон/</w:t>
      </w:r>
    </w:p>
    <w:p w:rsidR="00000000" w:rsidRDefault="00C11E73">
      <w:pPr>
        <w:pStyle w:val="msghead"/>
        <w:divId w:val="1310938250"/>
        <w:rPr>
          <w:rFonts w:ascii="Arial" w:hAnsi="Arial" w:cs="Arial"/>
        </w:rPr>
      </w:pPr>
      <w:r>
        <w:rPr>
          <w:rStyle w:val="Strong"/>
          <w:rFonts w:ascii="Arial" w:hAnsi="Arial" w:cs="Arial"/>
        </w:rPr>
        <w:t>20 дугаар зүйл. Аймаг, нийслэл, сум, дүүргийн Засаг даргын статистикийн мэдээллийн талаархи бүрэн эрх</w:t>
      </w:r>
    </w:p>
    <w:p w:rsidR="00000000" w:rsidRDefault="00C11E73">
      <w:pPr>
        <w:jc w:val="both"/>
        <w:divId w:val="1310938250"/>
        <w:rPr>
          <w:rFonts w:ascii="Arial" w:eastAsia="Times New Roman" w:hAnsi="Arial" w:cs="Arial"/>
          <w:sz w:val="24"/>
          <w:szCs w:val="24"/>
        </w:rPr>
      </w:pPr>
      <w:r>
        <w:rPr>
          <w:rFonts w:ascii="Arial" w:eastAsia="Times New Roman" w:hAnsi="Arial" w:cs="Arial"/>
          <w:sz w:val="24"/>
          <w:szCs w:val="24"/>
        </w:rPr>
        <w:t>Аймаг, н</w:t>
      </w:r>
      <w:r>
        <w:rPr>
          <w:rFonts w:ascii="Arial" w:eastAsia="Times New Roman" w:hAnsi="Arial" w:cs="Arial"/>
          <w:sz w:val="24"/>
          <w:szCs w:val="24"/>
        </w:rPr>
        <w:t>ийслэл, сум, дүүргийн Засаг дарга энэ хуулийн 18 дугаар зүйлд заасан нийтлэг бүрэн эрхээс гадна дараахь бүрэн эрхийг хэрэгжүүлнэ:</w:t>
      </w:r>
    </w:p>
    <w:p w:rsidR="00000000" w:rsidRDefault="00C11E73">
      <w:pPr>
        <w:pStyle w:val="NormalWeb"/>
        <w:ind w:firstLine="1440"/>
        <w:jc w:val="both"/>
        <w:divId w:val="1310938250"/>
        <w:rPr>
          <w:rFonts w:ascii="Arial" w:hAnsi="Arial" w:cs="Arial"/>
        </w:rPr>
      </w:pPr>
      <w:r>
        <w:rPr>
          <w:rFonts w:ascii="Arial" w:hAnsi="Arial" w:cs="Arial"/>
        </w:rPr>
        <w:t>1/ нутаг дэвсгэртээ байгаа статистикийн мэдээлэгчдээс статистикийн мэдээллийг хугацаанд нь гаргуулан авч нэгтгэх, судалгаа, д</w:t>
      </w:r>
      <w:r>
        <w:rPr>
          <w:rFonts w:ascii="Arial" w:hAnsi="Arial" w:cs="Arial"/>
        </w:rPr>
        <w:t>үгнэлт</w:t>
      </w:r>
      <w:r>
        <w:rPr>
          <w:rFonts w:ascii="Arial" w:hAnsi="Arial" w:cs="Arial"/>
        </w:rPr>
        <w:t xml:space="preserve"> хийж ашиглах, албан ёсны статистикийн мэдээллийг хугацаанд нь зохих дээд шатны байгууллагад өгөх;</w:t>
      </w:r>
    </w:p>
    <w:p w:rsidR="00000000" w:rsidRDefault="00C11E73">
      <w:pPr>
        <w:pStyle w:val="NormalWeb"/>
        <w:ind w:firstLine="1440"/>
        <w:jc w:val="both"/>
        <w:divId w:val="1310938250"/>
        <w:rPr>
          <w:rFonts w:ascii="Arial" w:hAnsi="Arial" w:cs="Arial"/>
        </w:rPr>
      </w:pPr>
      <w:r>
        <w:rPr>
          <w:rFonts w:ascii="Arial" w:hAnsi="Arial" w:cs="Arial"/>
        </w:rPr>
        <w:t xml:space="preserve">2/ Үндэсний статистикийн хорооноос өгсөн удирдамж, чиглэлийн дагуу статистикийн тооллого, түүвэр судалгааг зохион байгуулж явуулах; </w:t>
      </w:r>
      <w:r>
        <w:rPr>
          <w:rStyle w:val="Emphasis"/>
          <w:rFonts w:ascii="Arial" w:hAnsi="Arial" w:cs="Arial"/>
        </w:rPr>
        <w:t>/Энэ заалтад 2008 о</w:t>
      </w:r>
      <w:r>
        <w:rPr>
          <w:rStyle w:val="Emphasis"/>
          <w:rFonts w:ascii="Arial" w:hAnsi="Arial" w:cs="Arial"/>
        </w:rPr>
        <w:t>ны 1 дүгээр сарын 3-ны өдрийн хуулиар өөрчлөлт орсон/</w:t>
      </w:r>
    </w:p>
    <w:p w:rsidR="00000000" w:rsidRDefault="00C11E73">
      <w:pPr>
        <w:pStyle w:val="NormalWeb"/>
        <w:ind w:firstLine="1440"/>
        <w:jc w:val="both"/>
        <w:divId w:val="1310938250"/>
        <w:rPr>
          <w:rFonts w:ascii="Arial" w:hAnsi="Arial" w:cs="Arial"/>
        </w:rPr>
      </w:pPr>
      <w:r>
        <w:rPr>
          <w:rFonts w:ascii="Arial" w:hAnsi="Arial" w:cs="Arial"/>
        </w:rPr>
        <w:t>3/ засаг захиргаа, нутаг дэвсгэрийн нэгжийнхээ удирдлагын үйл ажиллагаанд хэрэглэх зорилгоор, захиргааны статистикийн мэдээллийг бусад мэдээлэлтэй давхардуулахгүйгээр статистикийн байгууллагын зөвшөөрсн</w:t>
      </w:r>
      <w:r>
        <w:rPr>
          <w:rFonts w:ascii="Arial" w:hAnsi="Arial" w:cs="Arial"/>
        </w:rPr>
        <w:t>өөр</w:t>
      </w:r>
      <w:r>
        <w:rPr>
          <w:rFonts w:ascii="Arial" w:hAnsi="Arial" w:cs="Arial"/>
        </w:rPr>
        <w:t xml:space="preserve"> авах</w:t>
      </w:r>
      <w:proofErr w:type="gramStart"/>
      <w:r>
        <w:rPr>
          <w:rFonts w:ascii="Arial" w:hAnsi="Arial" w:cs="Arial"/>
        </w:rPr>
        <w:t>,мэдээллийн</w:t>
      </w:r>
      <w:proofErr w:type="gramEnd"/>
      <w:r>
        <w:rPr>
          <w:rFonts w:ascii="Arial" w:hAnsi="Arial" w:cs="Arial"/>
        </w:rPr>
        <w:t xml:space="preserve"> санг бий болгох.</w:t>
      </w:r>
    </w:p>
    <w:p w:rsidR="00000000" w:rsidRDefault="00C11E73">
      <w:pPr>
        <w:pStyle w:val="msghead"/>
        <w:divId w:val="1517696329"/>
        <w:rPr>
          <w:rFonts w:ascii="Arial" w:hAnsi="Arial" w:cs="Arial"/>
        </w:rPr>
      </w:pPr>
      <w:r>
        <w:rPr>
          <w:rStyle w:val="Strong"/>
          <w:rFonts w:ascii="Arial" w:hAnsi="Arial" w:cs="Arial"/>
        </w:rPr>
        <w:t>21 дүгээр зүйл. Баг, хорооны Засаг даргын статистикийн мэдээллийн талаархи бүрэн эрх</w:t>
      </w:r>
    </w:p>
    <w:p w:rsidR="00000000" w:rsidRDefault="00C11E73">
      <w:pPr>
        <w:jc w:val="both"/>
        <w:divId w:val="1517696329"/>
        <w:rPr>
          <w:rFonts w:ascii="Arial" w:eastAsia="Times New Roman" w:hAnsi="Arial" w:cs="Arial"/>
          <w:sz w:val="24"/>
          <w:szCs w:val="24"/>
        </w:rPr>
      </w:pPr>
      <w:r>
        <w:rPr>
          <w:rFonts w:ascii="Arial" w:eastAsia="Times New Roman" w:hAnsi="Arial" w:cs="Arial"/>
          <w:sz w:val="24"/>
          <w:szCs w:val="24"/>
        </w:rPr>
        <w:t>Баг, хорооны Засаг дарга энэ хуулийн 18 дугаар зүйлд заасан нийтлэг бүрэн эрхээс гадна дараахь бүрэн эрхийг хэрэгжүүлнэ:</w:t>
      </w:r>
    </w:p>
    <w:p w:rsidR="00000000" w:rsidRDefault="00C11E73">
      <w:pPr>
        <w:pStyle w:val="NormalWeb"/>
        <w:ind w:firstLine="1440"/>
        <w:jc w:val="both"/>
        <w:divId w:val="1517696329"/>
        <w:rPr>
          <w:rFonts w:ascii="Arial" w:hAnsi="Arial" w:cs="Arial"/>
        </w:rPr>
      </w:pPr>
      <w:r>
        <w:rPr>
          <w:rFonts w:ascii="Arial" w:hAnsi="Arial" w:cs="Arial"/>
        </w:rPr>
        <w:t xml:space="preserve">1/ хүн ам, </w:t>
      </w:r>
      <w:r>
        <w:rPr>
          <w:rFonts w:ascii="Arial" w:hAnsi="Arial" w:cs="Arial"/>
        </w:rPr>
        <w:t>өрхийн</w:t>
      </w:r>
      <w:r>
        <w:rPr>
          <w:rFonts w:ascii="Arial" w:hAnsi="Arial" w:cs="Arial"/>
        </w:rPr>
        <w:t xml:space="preserve"> бүртгэл хөтлөх;</w:t>
      </w:r>
    </w:p>
    <w:p w:rsidR="00000000" w:rsidRDefault="00C11E73">
      <w:pPr>
        <w:pStyle w:val="NormalWeb"/>
        <w:ind w:firstLine="1440"/>
        <w:jc w:val="both"/>
        <w:divId w:val="1517696329"/>
        <w:rPr>
          <w:rFonts w:ascii="Arial" w:hAnsi="Arial" w:cs="Arial"/>
        </w:rPr>
      </w:pPr>
      <w:r>
        <w:rPr>
          <w:rFonts w:ascii="Arial" w:hAnsi="Arial" w:cs="Arial"/>
        </w:rPr>
        <w:t>2/ хүн амын амьжиргааны түвшингийн судалгаа хийх;</w:t>
      </w:r>
    </w:p>
    <w:p w:rsidR="00000000" w:rsidRDefault="00C11E73">
      <w:pPr>
        <w:pStyle w:val="NormalWeb"/>
        <w:ind w:firstLine="1440"/>
        <w:jc w:val="both"/>
        <w:divId w:val="1517696329"/>
        <w:rPr>
          <w:rFonts w:ascii="Arial" w:hAnsi="Arial" w:cs="Arial"/>
        </w:rPr>
      </w:pPr>
      <w:r>
        <w:rPr>
          <w:rFonts w:ascii="Arial" w:hAnsi="Arial" w:cs="Arial"/>
        </w:rPr>
        <w:t>3/ мал, тэжээвэр амьтад, эд хөрөнгийн тооллого, бүртгэл явуулах:</w:t>
      </w:r>
    </w:p>
    <w:p w:rsidR="00000000" w:rsidRDefault="00C11E73">
      <w:pPr>
        <w:pStyle w:val="NormalWeb"/>
        <w:ind w:firstLine="1440"/>
        <w:jc w:val="both"/>
        <w:divId w:val="1517696329"/>
        <w:rPr>
          <w:rFonts w:ascii="Arial" w:hAnsi="Arial" w:cs="Arial"/>
        </w:rPr>
      </w:pPr>
      <w:r>
        <w:rPr>
          <w:rFonts w:ascii="Arial" w:hAnsi="Arial" w:cs="Arial"/>
        </w:rPr>
        <w:t>4/ газар нутаг, эдэлбэр газрын тооллого, бүртгэл явуулах;</w:t>
      </w:r>
    </w:p>
    <w:p w:rsidR="00000000" w:rsidRDefault="00C11E73">
      <w:pPr>
        <w:pStyle w:val="NormalWeb"/>
        <w:ind w:firstLine="1440"/>
        <w:jc w:val="both"/>
        <w:divId w:val="1517696329"/>
        <w:rPr>
          <w:rFonts w:ascii="Arial" w:hAnsi="Arial" w:cs="Arial"/>
        </w:rPr>
      </w:pPr>
      <w:r>
        <w:rPr>
          <w:rFonts w:ascii="Arial" w:hAnsi="Arial" w:cs="Arial"/>
        </w:rPr>
        <w:t>5/ үйлдвэрлэл, үйлчилгээний талаар мэдээлэл, судалгаа авах,</w:t>
      </w:r>
    </w:p>
    <w:p w:rsidR="00000000" w:rsidRDefault="00C11E73">
      <w:pPr>
        <w:pStyle w:val="NormalWeb"/>
        <w:ind w:firstLine="720"/>
        <w:jc w:val="both"/>
        <w:divId w:val="1517696329"/>
        <w:rPr>
          <w:rFonts w:ascii="Arial" w:hAnsi="Arial" w:cs="Arial"/>
        </w:rPr>
      </w:pPr>
      <w:proofErr w:type="gramStart"/>
      <w:r>
        <w:rPr>
          <w:rFonts w:ascii="Arial" w:hAnsi="Arial" w:cs="Arial"/>
        </w:rPr>
        <w:t>гаргах</w:t>
      </w:r>
      <w:proofErr w:type="gramEnd"/>
      <w:r>
        <w:rPr>
          <w:rFonts w:ascii="Arial" w:hAnsi="Arial" w:cs="Arial"/>
        </w:rPr>
        <w:t>;</w:t>
      </w:r>
    </w:p>
    <w:p w:rsidR="00000000" w:rsidRDefault="00C11E73">
      <w:pPr>
        <w:pStyle w:val="NormalWeb"/>
        <w:ind w:firstLine="1440"/>
        <w:jc w:val="both"/>
        <w:divId w:val="1517696329"/>
        <w:rPr>
          <w:rFonts w:ascii="Arial" w:hAnsi="Arial" w:cs="Arial"/>
        </w:rPr>
      </w:pPr>
      <w:r>
        <w:rPr>
          <w:rFonts w:ascii="Arial" w:hAnsi="Arial" w:cs="Arial"/>
        </w:rPr>
        <w:t>6/ зохих чиглэлийн дагуу явуулах тооллого, түүвэр судалгааг зохион байгуулж явуулах;</w:t>
      </w:r>
    </w:p>
    <w:p w:rsidR="00000000" w:rsidRDefault="00C11E73">
      <w:pPr>
        <w:pStyle w:val="NormalWeb"/>
        <w:ind w:firstLine="1440"/>
        <w:jc w:val="both"/>
        <w:divId w:val="1517696329"/>
        <w:rPr>
          <w:rFonts w:ascii="Arial" w:hAnsi="Arial" w:cs="Arial"/>
        </w:rPr>
      </w:pPr>
      <w:r>
        <w:rPr>
          <w:rFonts w:ascii="Arial" w:hAnsi="Arial" w:cs="Arial"/>
        </w:rPr>
        <w:t>7/ албан ёсны статистикийн мэдээллийг тогтоосон хугацаанд зохих дээд шатны Засаг даргад гаргаж өгөх.</w:t>
      </w:r>
    </w:p>
    <w:p w:rsidR="00000000" w:rsidRDefault="00C11E73">
      <w:pPr>
        <w:rPr>
          <w:rFonts w:ascii="Arial" w:eastAsia="Times New Roman" w:hAnsi="Arial" w:cs="Arial"/>
          <w:sz w:val="24"/>
          <w:szCs w:val="24"/>
        </w:rPr>
      </w:pPr>
    </w:p>
    <w:p w:rsidR="00000000" w:rsidRDefault="00C11E73">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ЗУРГАДУГААР БҮЛЭГ</w:t>
      </w:r>
      <w:r>
        <w:rPr>
          <w:rFonts w:ascii="Arial" w:eastAsia="Times New Roman" w:hAnsi="Arial" w:cs="Arial"/>
          <w:b/>
          <w:bCs/>
          <w:sz w:val="24"/>
          <w:szCs w:val="24"/>
        </w:rPr>
        <w:br/>
      </w:r>
      <w:r>
        <w:rPr>
          <w:rStyle w:val="Strong"/>
          <w:rFonts w:ascii="Arial" w:eastAsia="Times New Roman" w:hAnsi="Arial" w:cs="Arial"/>
          <w:sz w:val="24"/>
          <w:szCs w:val="24"/>
        </w:rPr>
        <w:t>БУСАД ЗҮЙЛ</w:t>
      </w:r>
    </w:p>
    <w:p w:rsidR="00000000" w:rsidRDefault="00C11E73">
      <w:pPr>
        <w:pStyle w:val="msghead"/>
        <w:divId w:val="1283807997"/>
        <w:rPr>
          <w:rFonts w:ascii="Arial" w:hAnsi="Arial" w:cs="Arial"/>
        </w:rPr>
      </w:pPr>
      <w:r>
        <w:rPr>
          <w:rStyle w:val="Strong"/>
          <w:rFonts w:ascii="Arial" w:hAnsi="Arial" w:cs="Arial"/>
        </w:rPr>
        <w:t>22 дугаар зүйл. Статистикийн мэдээллийг хууль бусаар ашиглах, мэдээллийн нууцыг задруулахыг хориглох</w:t>
      </w:r>
    </w:p>
    <w:p w:rsidR="00000000" w:rsidRDefault="00C11E73">
      <w:pPr>
        <w:pStyle w:val="NormalWeb"/>
        <w:ind w:firstLine="720"/>
        <w:jc w:val="both"/>
        <w:divId w:val="1283807997"/>
        <w:rPr>
          <w:rFonts w:ascii="Arial" w:hAnsi="Arial" w:cs="Arial"/>
        </w:rPr>
      </w:pPr>
      <w:r>
        <w:rPr>
          <w:rFonts w:ascii="Arial" w:hAnsi="Arial" w:cs="Arial"/>
        </w:rPr>
        <w:t>1. Статистикийн мэдээлэгч, хэрэглэгч зэрэг холбогдох этгээд статистикийн мэдээллийг хууль бусаар ашиг олох зорилгоор ашиглахыг хориглоно.</w:t>
      </w:r>
    </w:p>
    <w:p w:rsidR="00000000" w:rsidRDefault="00C11E73">
      <w:pPr>
        <w:pStyle w:val="NormalWeb"/>
        <w:ind w:firstLine="720"/>
        <w:jc w:val="both"/>
        <w:divId w:val="1283807997"/>
        <w:rPr>
          <w:rFonts w:ascii="Arial" w:hAnsi="Arial" w:cs="Arial"/>
        </w:rPr>
      </w:pPr>
      <w:r>
        <w:rPr>
          <w:rFonts w:ascii="Arial" w:hAnsi="Arial" w:cs="Arial"/>
        </w:rPr>
        <w:t>2. Хэрэглэгчдээс</w:t>
      </w:r>
      <w:r>
        <w:rPr>
          <w:rFonts w:ascii="Arial" w:hAnsi="Arial" w:cs="Arial"/>
        </w:rPr>
        <w:t xml:space="preserve"> албан ёсны статистикийн мэдээлэл, судалгааны дүнг дур мэдэн өөрчлөхийг хориглоно.</w:t>
      </w:r>
    </w:p>
    <w:p w:rsidR="00000000" w:rsidRDefault="00C11E73">
      <w:pPr>
        <w:pStyle w:val="NormalWeb"/>
        <w:ind w:firstLine="720"/>
        <w:jc w:val="both"/>
        <w:divId w:val="1283807997"/>
        <w:rPr>
          <w:rFonts w:ascii="Arial" w:hAnsi="Arial" w:cs="Arial"/>
        </w:rPr>
      </w:pPr>
      <w:r>
        <w:rPr>
          <w:rFonts w:ascii="Arial" w:hAnsi="Arial" w:cs="Arial"/>
        </w:rPr>
        <w:t>3. Албан ёсны статистикийн үйл ажиллагаа эрхэлдэг байгууллагын ажилтан албан ёсоор мэдээлэх түвшинд хүрээгүй статистикийн мэдээлэл, судалгааны дүн, төрийн болон аж ахуйн нэг</w:t>
      </w:r>
      <w:r>
        <w:rPr>
          <w:rFonts w:ascii="Arial" w:hAnsi="Arial" w:cs="Arial"/>
        </w:rPr>
        <w:t>ж, байгууллага, иргэний нууцад хамаарах мэдээллийг нийтэд задруулахыг хориглоно.</w:t>
      </w:r>
    </w:p>
    <w:p w:rsidR="00000000" w:rsidRDefault="00C11E73">
      <w:pPr>
        <w:pStyle w:val="NormalWeb"/>
        <w:ind w:firstLine="720"/>
        <w:jc w:val="both"/>
        <w:divId w:val="1283807997"/>
        <w:rPr>
          <w:rFonts w:ascii="Arial" w:hAnsi="Arial" w:cs="Arial"/>
        </w:rPr>
      </w:pPr>
      <w:r>
        <w:rPr>
          <w:rFonts w:ascii="Arial" w:hAnsi="Arial" w:cs="Arial"/>
        </w:rPr>
        <w:t>4. Хэрэглэгчээс албан ёсны статистикийн мэдээллийг статистикийн байгууллагын зөвшөөрөлгүйгээр бусдад худалдах, дамжуулахыг хориглоно.</w:t>
      </w:r>
    </w:p>
    <w:p w:rsidR="00000000" w:rsidRDefault="00C11E73">
      <w:pPr>
        <w:pStyle w:val="NormalWeb"/>
        <w:ind w:firstLine="720"/>
        <w:jc w:val="both"/>
        <w:divId w:val="1283807997"/>
        <w:rPr>
          <w:rFonts w:ascii="Arial" w:hAnsi="Arial" w:cs="Arial"/>
        </w:rPr>
      </w:pPr>
      <w:r>
        <w:rPr>
          <w:rFonts w:ascii="Arial" w:hAnsi="Arial" w:cs="Arial"/>
        </w:rPr>
        <w:t>5. Статистикийн байгууллагын тооцоолох ма</w:t>
      </w:r>
      <w:r>
        <w:rPr>
          <w:rFonts w:ascii="Arial" w:hAnsi="Arial" w:cs="Arial"/>
        </w:rPr>
        <w:t>шины зөөгч болон санах байгууламжид хадгалсан тооллого, түүвэр судалгаа, мэдээллийн боловсруулалтын дэлгэрэнгүй материалыг тогтоосон хугацаанаас өмнө устгах, үгүй болгох, бусдад дамжуулах, худалдахыг хориглоно.</w:t>
      </w:r>
    </w:p>
    <w:p w:rsidR="00000000" w:rsidRDefault="00C11E73">
      <w:pPr>
        <w:pStyle w:val="NormalWeb"/>
        <w:ind w:firstLine="720"/>
        <w:jc w:val="both"/>
        <w:divId w:val="1283807997"/>
        <w:rPr>
          <w:rFonts w:ascii="Arial" w:hAnsi="Arial" w:cs="Arial"/>
        </w:rPr>
      </w:pPr>
      <w:r>
        <w:rPr>
          <w:rFonts w:ascii="Arial" w:hAnsi="Arial" w:cs="Arial"/>
        </w:rPr>
        <w:t>6. Статистикийн төв, орон нутгийн байгууллага</w:t>
      </w:r>
      <w:r>
        <w:rPr>
          <w:rFonts w:ascii="Arial" w:hAnsi="Arial" w:cs="Arial"/>
        </w:rPr>
        <w:t xml:space="preserve"> нь хувь хүн, хуулийн этгээдийн мэдээллийн нууцыг чанд хадгалж, мэдээллийг улс, бүс нутаг, аймаг, нийслэл, сум, дүүрэг, салбарын түвшинд нэгдсэн дүн гаргах, статистикийн үзүүлэлтийг тооцоход ашиглана. </w:t>
      </w:r>
      <w:r>
        <w:rPr>
          <w:rStyle w:val="Emphasis"/>
          <w:rFonts w:ascii="Arial" w:hAnsi="Arial" w:cs="Arial"/>
        </w:rPr>
        <w:t>/Энэ хэсгийг 2004 оны 4 дүгээр сарын 23-ны өдрийн хуули</w:t>
      </w:r>
      <w:r>
        <w:rPr>
          <w:rStyle w:val="Emphasis"/>
          <w:rFonts w:ascii="Arial" w:hAnsi="Arial" w:cs="Arial"/>
        </w:rPr>
        <w:t>ар нэмсэн/</w:t>
      </w:r>
    </w:p>
    <w:p w:rsidR="00000000" w:rsidRDefault="00C11E73">
      <w:pPr>
        <w:pStyle w:val="NormalWeb"/>
        <w:ind w:firstLine="720"/>
        <w:jc w:val="both"/>
        <w:divId w:val="1283807997"/>
        <w:rPr>
          <w:rFonts w:ascii="Arial" w:hAnsi="Arial" w:cs="Arial"/>
        </w:rPr>
      </w:pPr>
      <w:r>
        <w:rPr>
          <w:rFonts w:ascii="Arial" w:hAnsi="Arial" w:cs="Arial"/>
        </w:rPr>
        <w:t xml:space="preserve">7. Тооллого, түүвэр судалгаанд хамрагдсан хувь хүн, хуулийн этгээдийн анхдагч мэдээлэлд боловсруулалт хийсний дараа хэрэглэгчид ашиглуулж болно.Анхдагч мэдээлэлд боловсруулалт хийж, хэрэглэгчид ашиглуулахтай холбогдсон журмыг нууцын тухай хууль </w:t>
      </w:r>
      <w:r>
        <w:rPr>
          <w:rFonts w:ascii="Arial" w:hAnsi="Arial" w:cs="Arial"/>
        </w:rPr>
        <w:t xml:space="preserve">тогтоомжид нийцүүлэн Yндэсний статистикийн хорооны дарга батална. </w:t>
      </w:r>
      <w:r>
        <w:rPr>
          <w:rStyle w:val="Emphasis"/>
          <w:rFonts w:ascii="Arial" w:hAnsi="Arial" w:cs="Arial"/>
        </w:rPr>
        <w:t>/Энэ хэсгийг 2004 оны 4 дүгээр сарын 23-ны өдрийн хуулиар нэмсэн, 2008 оны 1 дүгээр сарын 3-ны өдрийн хуулиар өөрчлөлт орсон/</w:t>
      </w:r>
    </w:p>
    <w:p w:rsidR="00000000" w:rsidRDefault="00C11E73">
      <w:pPr>
        <w:pStyle w:val="msghead"/>
        <w:divId w:val="930628996"/>
        <w:rPr>
          <w:rFonts w:ascii="Arial" w:hAnsi="Arial" w:cs="Arial"/>
        </w:rPr>
      </w:pPr>
      <w:r>
        <w:rPr>
          <w:rStyle w:val="Strong"/>
          <w:rFonts w:ascii="Arial" w:hAnsi="Arial" w:cs="Arial"/>
        </w:rPr>
        <w:t>23 дугаар зүйл. Хууль тогтоомж зөрчигчдөд хүлээлгэх хариуцлага</w:t>
      </w:r>
    </w:p>
    <w:p w:rsidR="00000000" w:rsidRDefault="00C11E73">
      <w:pPr>
        <w:pStyle w:val="NormalWeb"/>
        <w:ind w:firstLine="720"/>
        <w:jc w:val="both"/>
        <w:divId w:val="930628996"/>
        <w:rPr>
          <w:rFonts w:ascii="Arial" w:hAnsi="Arial" w:cs="Arial"/>
        </w:rPr>
      </w:pPr>
      <w:r>
        <w:rPr>
          <w:rFonts w:ascii="Arial" w:hAnsi="Arial" w:cs="Arial"/>
        </w:rPr>
        <w:t>1. Статистикийн тухай хууль тогтоомж зөрчсөн этгээдэд эрүүгийн хариуцлага хүлээлгэхээргүй бол зохих журмын дагуу захиргааны хариуцлага хүлээлгэнэ.</w:t>
      </w:r>
    </w:p>
    <w:p w:rsidR="00000000" w:rsidRDefault="00C11E73">
      <w:pPr>
        <w:pStyle w:val="NormalWeb"/>
        <w:ind w:firstLine="720"/>
        <w:jc w:val="both"/>
        <w:divId w:val="930628996"/>
        <w:rPr>
          <w:rFonts w:ascii="Arial" w:hAnsi="Arial" w:cs="Arial"/>
        </w:rPr>
      </w:pPr>
      <w:r>
        <w:rPr>
          <w:rFonts w:ascii="Arial" w:hAnsi="Arial" w:cs="Arial"/>
        </w:rPr>
        <w:t>2. Статистикийн улсын байцаагчаас иргэн, албан тушаалтанд ногдуулсан захиргааны шийтгэлийн талаар гарсан гомд</w:t>
      </w:r>
      <w:r>
        <w:rPr>
          <w:rFonts w:ascii="Arial" w:hAnsi="Arial" w:cs="Arial"/>
        </w:rPr>
        <w:t>лыг шүүхийн журмаар шийдвэрлэнэ.</w:t>
      </w:r>
    </w:p>
    <w:p w:rsidR="00000000" w:rsidRDefault="00C11E73">
      <w:pPr>
        <w:pStyle w:val="NormalWeb"/>
        <w:ind w:firstLine="720"/>
        <w:jc w:val="both"/>
        <w:divId w:val="930628996"/>
        <w:rPr>
          <w:rFonts w:ascii="Arial" w:hAnsi="Arial" w:cs="Arial"/>
        </w:rPr>
      </w:pPr>
      <w:r>
        <w:rPr>
          <w:rFonts w:ascii="Arial" w:hAnsi="Arial" w:cs="Arial"/>
        </w:rPr>
        <w:t xml:space="preserve">3. Статистикийн мэдээг удаа дараа тасалж, хожимдуулсан, санаатайгаар буруу мэдээлсэн аж ахуйн нэгж, байгууллагыг хэвлэл мэдээллийн хэрэгслээр олон нийтэд мэдээлэх замаар бизнесийн нэр хүндэд нөлөөлж болно. </w:t>
      </w:r>
      <w:r>
        <w:rPr>
          <w:rStyle w:val="Emphasis"/>
          <w:rFonts w:ascii="Arial" w:hAnsi="Arial" w:cs="Arial"/>
        </w:rPr>
        <w:t>/Энэ хэсгийг 2004</w:t>
      </w:r>
      <w:r>
        <w:rPr>
          <w:rStyle w:val="Emphasis"/>
          <w:rFonts w:ascii="Arial" w:hAnsi="Arial" w:cs="Arial"/>
        </w:rPr>
        <w:t xml:space="preserve"> оны 4 дүгээр сарын 23-ны өдрийн хуулиар нэмсэн/</w:t>
      </w:r>
    </w:p>
    <w:p w:rsidR="00000000" w:rsidRDefault="00C11E73">
      <w:pPr>
        <w:rPr>
          <w:rFonts w:ascii="Arial" w:eastAsia="Times New Roman" w:hAnsi="Arial" w:cs="Arial"/>
          <w:sz w:val="24"/>
          <w:szCs w:val="24"/>
        </w:rPr>
      </w:pPr>
    </w:p>
    <w:p w:rsidR="00000000" w:rsidRDefault="00C11E73">
      <w:pPr>
        <w:jc w:val="center"/>
        <w:rPr>
          <w:rFonts w:ascii="Arial" w:eastAsia="Times New Roman" w:hAnsi="Arial" w:cs="Arial"/>
          <w:sz w:val="24"/>
          <w:szCs w:val="24"/>
        </w:rPr>
      </w:pPr>
      <w:r>
        <w:rPr>
          <w:rStyle w:val="Strong"/>
          <w:rFonts w:ascii="Arial" w:eastAsia="Times New Roman" w:hAnsi="Arial" w:cs="Arial"/>
          <w:sz w:val="24"/>
          <w:szCs w:val="24"/>
        </w:rPr>
        <w:t>МОНГОЛ УЛСЫН ИХ ХУРЛЫН ДАРГА                                                             Р. ГОНЧИГДОРЖ</w:t>
      </w:r>
    </w:p>
    <w:p w:rsidR="00000000" w:rsidRDefault="00C11E73">
      <w:pPr>
        <w:rPr>
          <w:rFonts w:ascii="Arial" w:eastAsia="Times New Roman" w:hAnsi="Arial" w:cs="Arial"/>
          <w:sz w:val="24"/>
          <w:szCs w:val="24"/>
        </w:rPr>
      </w:pPr>
    </w:p>
    <w:p w:rsidR="00000000" w:rsidRDefault="00C11E73">
      <w:pPr>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C11E73" w:rsidRDefault="00C11E73">
      <w:pPr>
        <w:divId w:val="1962105929"/>
        <w:rPr>
          <w:rFonts w:ascii="Arial" w:eastAsia="Times New Roman" w:hAnsi="Arial" w:cs="Arial"/>
          <w:sz w:val="24"/>
          <w:szCs w:val="24"/>
        </w:rPr>
      </w:pPr>
      <w:r>
        <w:rPr>
          <w:rFonts w:ascii="Arial" w:eastAsia="Times New Roman" w:hAnsi="Arial" w:cs="Arial"/>
          <w:sz w:val="24"/>
          <w:szCs w:val="24"/>
        </w:rPr>
        <w:br w:type="textWrapping" w:clear="all"/>
      </w:r>
      <w:bookmarkStart w:id="2" w:name="_ftn1"/>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"_ftnref1"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1</w:t>
      </w:r>
      <w:r>
        <w:rPr>
          <w:rFonts w:ascii="Arial" w:eastAsia="Times New Roman" w:hAnsi="Arial" w:cs="Arial"/>
          <w:sz w:val="24"/>
          <w:szCs w:val="24"/>
        </w:rPr>
        <w:fldChar w:fldCharType="end"/>
      </w:r>
      <w:bookmarkEnd w:id="2"/>
      <w:r>
        <w:rPr>
          <w:rFonts w:ascii="Arial" w:eastAsia="Times New Roman" w:hAnsi="Arial" w:cs="Arial"/>
          <w:sz w:val="24"/>
          <w:szCs w:val="24"/>
        </w:rPr>
        <w:t xml:space="preserve"> Тєрийн албаны тухай - </w:t>
      </w:r>
      <w:proofErr w:type="gramStart"/>
      <w:r>
        <w:rPr>
          <w:rFonts w:ascii="Arial" w:eastAsia="Times New Roman" w:hAnsi="Arial" w:cs="Arial"/>
          <w:sz w:val="24"/>
          <w:szCs w:val="24"/>
        </w:rPr>
        <w:t>“ Тєрийн</w:t>
      </w:r>
      <w:proofErr w:type="gramEnd"/>
      <w:r>
        <w:rPr>
          <w:rFonts w:ascii="Arial" w:eastAsia="Times New Roman" w:hAnsi="Arial" w:cs="Arial"/>
          <w:sz w:val="24"/>
          <w:szCs w:val="24"/>
        </w:rPr>
        <w:t xml:space="preserve"> мэдээлэл” эмхтгэлийн 2002 оны 28 дугаарт нийтлэгдсэн.</w:t>
      </w:r>
    </w:p>
    <w:sectPr w:rsidR="00C11E73" w:rsidSect="00AD1C0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1C06"/>
    <w:rsid w:val="00AD1C06"/>
    <w:rsid w:val="00C1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CEA48-843D-4434-9FF6-7989C59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9904">
      <w:marLeft w:val="0"/>
      <w:marRight w:val="0"/>
      <w:marTop w:val="0"/>
      <w:marBottom w:val="0"/>
      <w:divBdr>
        <w:top w:val="none" w:sz="0" w:space="0" w:color="auto"/>
        <w:left w:val="none" w:sz="0" w:space="0" w:color="auto"/>
        <w:bottom w:val="none" w:sz="0" w:space="0" w:color="auto"/>
        <w:right w:val="none" w:sz="0" w:space="0" w:color="auto"/>
      </w:divBdr>
    </w:div>
    <w:div w:id="326859308">
      <w:marLeft w:val="0"/>
      <w:marRight w:val="0"/>
      <w:marTop w:val="0"/>
      <w:marBottom w:val="0"/>
      <w:divBdr>
        <w:top w:val="none" w:sz="0" w:space="0" w:color="auto"/>
        <w:left w:val="none" w:sz="0" w:space="0" w:color="auto"/>
        <w:bottom w:val="none" w:sz="0" w:space="0" w:color="auto"/>
        <w:right w:val="none" w:sz="0" w:space="0" w:color="auto"/>
      </w:divBdr>
    </w:div>
    <w:div w:id="468018344">
      <w:marLeft w:val="0"/>
      <w:marRight w:val="0"/>
      <w:marTop w:val="0"/>
      <w:marBottom w:val="0"/>
      <w:divBdr>
        <w:top w:val="none" w:sz="0" w:space="0" w:color="auto"/>
        <w:left w:val="none" w:sz="0" w:space="0" w:color="auto"/>
        <w:bottom w:val="none" w:sz="0" w:space="0" w:color="auto"/>
        <w:right w:val="none" w:sz="0" w:space="0" w:color="auto"/>
      </w:divBdr>
    </w:div>
    <w:div w:id="500586470">
      <w:marLeft w:val="0"/>
      <w:marRight w:val="0"/>
      <w:marTop w:val="0"/>
      <w:marBottom w:val="0"/>
      <w:divBdr>
        <w:top w:val="none" w:sz="0" w:space="0" w:color="auto"/>
        <w:left w:val="none" w:sz="0" w:space="0" w:color="auto"/>
        <w:bottom w:val="none" w:sz="0" w:space="0" w:color="auto"/>
        <w:right w:val="none" w:sz="0" w:space="0" w:color="auto"/>
      </w:divBdr>
    </w:div>
    <w:div w:id="696738218">
      <w:marLeft w:val="0"/>
      <w:marRight w:val="0"/>
      <w:marTop w:val="0"/>
      <w:marBottom w:val="0"/>
      <w:divBdr>
        <w:top w:val="none" w:sz="0" w:space="0" w:color="auto"/>
        <w:left w:val="none" w:sz="0" w:space="0" w:color="auto"/>
        <w:bottom w:val="none" w:sz="0" w:space="0" w:color="auto"/>
        <w:right w:val="none" w:sz="0" w:space="0" w:color="auto"/>
      </w:divBdr>
    </w:div>
    <w:div w:id="797645257">
      <w:marLeft w:val="0"/>
      <w:marRight w:val="0"/>
      <w:marTop w:val="0"/>
      <w:marBottom w:val="0"/>
      <w:divBdr>
        <w:top w:val="none" w:sz="0" w:space="0" w:color="auto"/>
        <w:left w:val="none" w:sz="0" w:space="0" w:color="auto"/>
        <w:bottom w:val="none" w:sz="0" w:space="0" w:color="auto"/>
        <w:right w:val="none" w:sz="0" w:space="0" w:color="auto"/>
      </w:divBdr>
    </w:div>
    <w:div w:id="811404895">
      <w:marLeft w:val="0"/>
      <w:marRight w:val="0"/>
      <w:marTop w:val="0"/>
      <w:marBottom w:val="0"/>
      <w:divBdr>
        <w:top w:val="none" w:sz="0" w:space="0" w:color="auto"/>
        <w:left w:val="none" w:sz="0" w:space="0" w:color="auto"/>
        <w:bottom w:val="none" w:sz="0" w:space="0" w:color="auto"/>
        <w:right w:val="none" w:sz="0" w:space="0" w:color="auto"/>
      </w:divBdr>
    </w:div>
    <w:div w:id="930628996">
      <w:marLeft w:val="0"/>
      <w:marRight w:val="0"/>
      <w:marTop w:val="0"/>
      <w:marBottom w:val="0"/>
      <w:divBdr>
        <w:top w:val="none" w:sz="0" w:space="0" w:color="auto"/>
        <w:left w:val="none" w:sz="0" w:space="0" w:color="auto"/>
        <w:bottom w:val="none" w:sz="0" w:space="0" w:color="auto"/>
        <w:right w:val="none" w:sz="0" w:space="0" w:color="auto"/>
      </w:divBdr>
    </w:div>
    <w:div w:id="1049066048">
      <w:marLeft w:val="0"/>
      <w:marRight w:val="0"/>
      <w:marTop w:val="0"/>
      <w:marBottom w:val="0"/>
      <w:divBdr>
        <w:top w:val="none" w:sz="0" w:space="0" w:color="auto"/>
        <w:left w:val="none" w:sz="0" w:space="0" w:color="auto"/>
        <w:bottom w:val="none" w:sz="0" w:space="0" w:color="auto"/>
        <w:right w:val="none" w:sz="0" w:space="0" w:color="auto"/>
      </w:divBdr>
    </w:div>
    <w:div w:id="1056201890">
      <w:marLeft w:val="0"/>
      <w:marRight w:val="0"/>
      <w:marTop w:val="0"/>
      <w:marBottom w:val="0"/>
      <w:divBdr>
        <w:top w:val="none" w:sz="0" w:space="0" w:color="auto"/>
        <w:left w:val="none" w:sz="0" w:space="0" w:color="auto"/>
        <w:bottom w:val="none" w:sz="0" w:space="0" w:color="auto"/>
        <w:right w:val="none" w:sz="0" w:space="0" w:color="auto"/>
      </w:divBdr>
    </w:div>
    <w:div w:id="1199123168">
      <w:marLeft w:val="0"/>
      <w:marRight w:val="0"/>
      <w:marTop w:val="0"/>
      <w:marBottom w:val="0"/>
      <w:divBdr>
        <w:top w:val="none" w:sz="0" w:space="0" w:color="auto"/>
        <w:left w:val="none" w:sz="0" w:space="0" w:color="auto"/>
        <w:bottom w:val="none" w:sz="0" w:space="0" w:color="auto"/>
        <w:right w:val="none" w:sz="0" w:space="0" w:color="auto"/>
      </w:divBdr>
    </w:div>
    <w:div w:id="1229609421">
      <w:marLeft w:val="0"/>
      <w:marRight w:val="0"/>
      <w:marTop w:val="0"/>
      <w:marBottom w:val="0"/>
      <w:divBdr>
        <w:top w:val="none" w:sz="0" w:space="0" w:color="auto"/>
        <w:left w:val="none" w:sz="0" w:space="0" w:color="auto"/>
        <w:bottom w:val="none" w:sz="0" w:space="0" w:color="auto"/>
        <w:right w:val="none" w:sz="0" w:space="0" w:color="auto"/>
      </w:divBdr>
    </w:div>
    <w:div w:id="1283807997">
      <w:marLeft w:val="0"/>
      <w:marRight w:val="0"/>
      <w:marTop w:val="0"/>
      <w:marBottom w:val="0"/>
      <w:divBdr>
        <w:top w:val="none" w:sz="0" w:space="0" w:color="auto"/>
        <w:left w:val="none" w:sz="0" w:space="0" w:color="auto"/>
        <w:bottom w:val="none" w:sz="0" w:space="0" w:color="auto"/>
        <w:right w:val="none" w:sz="0" w:space="0" w:color="auto"/>
      </w:divBdr>
    </w:div>
    <w:div w:id="1310938250">
      <w:marLeft w:val="0"/>
      <w:marRight w:val="0"/>
      <w:marTop w:val="0"/>
      <w:marBottom w:val="0"/>
      <w:divBdr>
        <w:top w:val="none" w:sz="0" w:space="0" w:color="auto"/>
        <w:left w:val="none" w:sz="0" w:space="0" w:color="auto"/>
        <w:bottom w:val="none" w:sz="0" w:space="0" w:color="auto"/>
        <w:right w:val="none" w:sz="0" w:space="0" w:color="auto"/>
      </w:divBdr>
    </w:div>
    <w:div w:id="1315716702">
      <w:marLeft w:val="0"/>
      <w:marRight w:val="0"/>
      <w:marTop w:val="0"/>
      <w:marBottom w:val="0"/>
      <w:divBdr>
        <w:top w:val="none" w:sz="0" w:space="0" w:color="auto"/>
        <w:left w:val="none" w:sz="0" w:space="0" w:color="auto"/>
        <w:bottom w:val="none" w:sz="0" w:space="0" w:color="auto"/>
        <w:right w:val="none" w:sz="0" w:space="0" w:color="auto"/>
      </w:divBdr>
    </w:div>
    <w:div w:id="1330058797">
      <w:marLeft w:val="0"/>
      <w:marRight w:val="0"/>
      <w:marTop w:val="0"/>
      <w:marBottom w:val="0"/>
      <w:divBdr>
        <w:top w:val="none" w:sz="0" w:space="0" w:color="auto"/>
        <w:left w:val="none" w:sz="0" w:space="0" w:color="auto"/>
        <w:bottom w:val="none" w:sz="0" w:space="0" w:color="auto"/>
        <w:right w:val="none" w:sz="0" w:space="0" w:color="auto"/>
      </w:divBdr>
    </w:div>
    <w:div w:id="1517696329">
      <w:marLeft w:val="0"/>
      <w:marRight w:val="0"/>
      <w:marTop w:val="0"/>
      <w:marBottom w:val="0"/>
      <w:divBdr>
        <w:top w:val="none" w:sz="0" w:space="0" w:color="auto"/>
        <w:left w:val="none" w:sz="0" w:space="0" w:color="auto"/>
        <w:bottom w:val="none" w:sz="0" w:space="0" w:color="auto"/>
        <w:right w:val="none" w:sz="0" w:space="0" w:color="auto"/>
      </w:divBdr>
    </w:div>
    <w:div w:id="1558398930">
      <w:marLeft w:val="0"/>
      <w:marRight w:val="0"/>
      <w:marTop w:val="0"/>
      <w:marBottom w:val="0"/>
      <w:divBdr>
        <w:top w:val="none" w:sz="0" w:space="0" w:color="auto"/>
        <w:left w:val="none" w:sz="0" w:space="0" w:color="auto"/>
        <w:bottom w:val="none" w:sz="0" w:space="0" w:color="auto"/>
        <w:right w:val="none" w:sz="0" w:space="0" w:color="auto"/>
      </w:divBdr>
    </w:div>
    <w:div w:id="1651330633">
      <w:marLeft w:val="0"/>
      <w:marRight w:val="0"/>
      <w:marTop w:val="0"/>
      <w:marBottom w:val="0"/>
      <w:divBdr>
        <w:top w:val="none" w:sz="0" w:space="0" w:color="auto"/>
        <w:left w:val="none" w:sz="0" w:space="0" w:color="auto"/>
        <w:bottom w:val="none" w:sz="0" w:space="0" w:color="auto"/>
        <w:right w:val="none" w:sz="0" w:space="0" w:color="auto"/>
      </w:divBdr>
    </w:div>
    <w:div w:id="1671517567">
      <w:marLeft w:val="0"/>
      <w:marRight w:val="0"/>
      <w:marTop w:val="0"/>
      <w:marBottom w:val="0"/>
      <w:divBdr>
        <w:top w:val="none" w:sz="0" w:space="0" w:color="auto"/>
        <w:left w:val="none" w:sz="0" w:space="0" w:color="auto"/>
        <w:bottom w:val="none" w:sz="0" w:space="0" w:color="auto"/>
        <w:right w:val="none" w:sz="0" w:space="0" w:color="auto"/>
      </w:divBdr>
    </w:div>
    <w:div w:id="1693728800">
      <w:marLeft w:val="0"/>
      <w:marRight w:val="0"/>
      <w:marTop w:val="0"/>
      <w:marBottom w:val="0"/>
      <w:divBdr>
        <w:top w:val="none" w:sz="0" w:space="0" w:color="auto"/>
        <w:left w:val="none" w:sz="0" w:space="0" w:color="auto"/>
        <w:bottom w:val="none" w:sz="0" w:space="0" w:color="auto"/>
        <w:right w:val="none" w:sz="0" w:space="0" w:color="auto"/>
      </w:divBdr>
    </w:div>
    <w:div w:id="1715108741">
      <w:marLeft w:val="0"/>
      <w:marRight w:val="0"/>
      <w:marTop w:val="0"/>
      <w:marBottom w:val="0"/>
      <w:divBdr>
        <w:top w:val="none" w:sz="0" w:space="0" w:color="auto"/>
        <w:left w:val="none" w:sz="0" w:space="0" w:color="auto"/>
        <w:bottom w:val="none" w:sz="0" w:space="0" w:color="auto"/>
        <w:right w:val="none" w:sz="0" w:space="0" w:color="auto"/>
      </w:divBdr>
    </w:div>
    <w:div w:id="1732919239">
      <w:marLeft w:val="0"/>
      <w:marRight w:val="0"/>
      <w:marTop w:val="0"/>
      <w:marBottom w:val="0"/>
      <w:divBdr>
        <w:top w:val="none" w:sz="0" w:space="0" w:color="auto"/>
        <w:left w:val="none" w:sz="0" w:space="0" w:color="auto"/>
        <w:bottom w:val="none" w:sz="0" w:space="0" w:color="auto"/>
        <w:right w:val="none" w:sz="0" w:space="0" w:color="auto"/>
      </w:divBdr>
    </w:div>
    <w:div w:id="1775713626">
      <w:marLeft w:val="0"/>
      <w:marRight w:val="0"/>
      <w:marTop w:val="0"/>
      <w:marBottom w:val="0"/>
      <w:divBdr>
        <w:top w:val="none" w:sz="0" w:space="0" w:color="auto"/>
        <w:left w:val="none" w:sz="0" w:space="0" w:color="auto"/>
        <w:bottom w:val="none" w:sz="0" w:space="0" w:color="auto"/>
        <w:right w:val="none" w:sz="0" w:space="0" w:color="auto"/>
      </w:divBdr>
    </w:div>
    <w:div w:id="1848131548">
      <w:marLeft w:val="0"/>
      <w:marRight w:val="0"/>
      <w:marTop w:val="0"/>
      <w:marBottom w:val="0"/>
      <w:divBdr>
        <w:top w:val="none" w:sz="0" w:space="0" w:color="auto"/>
        <w:left w:val="none" w:sz="0" w:space="0" w:color="auto"/>
        <w:bottom w:val="none" w:sz="0" w:space="0" w:color="auto"/>
        <w:right w:val="none" w:sz="0" w:space="0" w:color="auto"/>
      </w:divBdr>
    </w:div>
    <w:div w:id="1962105929">
      <w:marLeft w:val="525"/>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www.Legalinfo.mn - Хуулийн нэгдсэн портал сайт </vt:lpstr>
    </vt:vector>
  </TitlesOfParts>
  <Company/>
  <LinksUpToDate>false</LinksUpToDate>
  <CharactersWithSpaces>35650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subject/>
  <dc:creator>Munkhgerel Narangerel</dc:creator>
  <cp:keywords/>
  <dc:description/>
  <cp:lastModifiedBy>Munkhgerel Narangerel</cp:lastModifiedBy>
  <cp:revision>2</cp:revision>
  <dcterms:created xsi:type="dcterms:W3CDTF">2014-08-03T00:03:00Z</dcterms:created>
  <dcterms:modified xsi:type="dcterms:W3CDTF">2014-08-03T00:03:00Z</dcterms:modified>
</cp:coreProperties>
</file>